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CE375" w14:textId="77777777" w:rsidR="003547E8" w:rsidRDefault="003547E8" w:rsidP="00B5567D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«Астана-Аймақтық Электржелілік Компаниясы»</w:t>
      </w:r>
    </w:p>
    <w:p w14:paraId="65A2A78C" w14:textId="34161789" w:rsidR="001850F9" w:rsidRPr="003547E8" w:rsidRDefault="003547E8" w:rsidP="003547E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акционерлік қоғамы  </w:t>
      </w:r>
    </w:p>
    <w:p w14:paraId="0562D640" w14:textId="77777777" w:rsid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C7D32B" w14:textId="77777777" w:rsidR="00B5567D" w:rsidRPr="001850F9" w:rsidRDefault="00B5567D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C1FB64" w14:textId="33AEA2D3" w:rsidR="001850F9" w:rsidRPr="003547E8" w:rsidRDefault="003547E8" w:rsidP="003547E8">
      <w:pPr>
        <w:tabs>
          <w:tab w:val="left" w:pos="5529"/>
        </w:tabs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Комплаенс-офицер  </w:t>
      </w:r>
      <w:r w:rsidR="001850F9"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850F9"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БЕКІТЕМІН</w:t>
      </w:r>
      <w:r w:rsidR="001850F9"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850F9"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туралы ереже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ab/>
        <w:t>«Астана-АЭК» АҚ</w:t>
      </w:r>
    </w:p>
    <w:p w14:paraId="1BD5F044" w14:textId="7B5B5781" w:rsidR="001850F9" w:rsidRPr="003547E8" w:rsidRDefault="001850F9" w:rsidP="001850F9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3547E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Басқарма төрағасы</w:t>
      </w:r>
    </w:p>
    <w:p w14:paraId="796F185F" w14:textId="4ABEAAA8" w:rsidR="001850F9" w:rsidRPr="001850F9" w:rsidRDefault="001850F9" w:rsidP="001850F9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3547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__________С. Бал</w:t>
      </w:r>
      <w:r w:rsidR="003547E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қы</w:t>
      </w:r>
      <w:proofErr w:type="spellStart"/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>шев</w:t>
      </w:r>
      <w:proofErr w:type="spellEnd"/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3606F324" w14:textId="63BC3FD7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«___»____________ 2021 </w:t>
      </w:r>
      <w:r w:rsidR="003547E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ж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43AA84DE" w14:textId="074935D3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14:paraId="7FB81BDA" w14:textId="77777777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551166EA" w14:textId="77777777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</w:t>
      </w:r>
    </w:p>
    <w:p w14:paraId="17A60E6E" w14:textId="6521FF7C" w:rsidR="001850F9" w:rsidRDefault="001850F9" w:rsidP="003547E8">
      <w:pPr>
        <w:tabs>
          <w:tab w:val="left" w:pos="5812"/>
        </w:tabs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3547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547E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КЕЛІСІЛДІ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4A11CF3D" w14:textId="77777777" w:rsidR="001850F9" w:rsidRPr="001850F9" w:rsidRDefault="001850F9" w:rsidP="001850F9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FB44C3" w14:textId="3520FCE4" w:rsidR="001850F9" w:rsidRPr="003547E8" w:rsidRDefault="001850F9" w:rsidP="003547E8">
      <w:pPr>
        <w:tabs>
          <w:tab w:val="left" w:pos="5812"/>
        </w:tabs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3547E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ЗҚ бастығы   </w:t>
      </w:r>
    </w:p>
    <w:p w14:paraId="0A861122" w14:textId="7610AD36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   Е. Смышляева </w:t>
      </w:r>
    </w:p>
    <w:p w14:paraId="544BF707" w14:textId="4695E061" w:rsidR="001850F9" w:rsidRPr="001850F9" w:rsidRDefault="001850F9" w:rsidP="001850F9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3547E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КЖБ бастығы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14:paraId="0150B1CC" w14:textId="261C7BFA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  А. Мукашова     </w:t>
      </w:r>
    </w:p>
    <w:p w14:paraId="0DA332E1" w14:textId="3968096B" w:rsidR="001850F9" w:rsidRPr="001850F9" w:rsidRDefault="001850F9" w:rsidP="003547E8">
      <w:pPr>
        <w:tabs>
          <w:tab w:val="left" w:pos="5812"/>
        </w:tabs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3547E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ПСжҚТҚ бастығы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14:paraId="48E39A6C" w14:textId="77777777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___________Б. Жаканов</w:t>
      </w:r>
    </w:p>
    <w:p w14:paraId="44C053B4" w14:textId="4AF1CDD2" w:rsidR="001850F9" w:rsidRPr="001850F9" w:rsidRDefault="001850F9" w:rsidP="00CD6530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2157EEB1" w14:textId="77777777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6CCF06" w14:textId="77777777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4EE108" w14:textId="77777777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1BF787" w14:textId="77777777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F3C70B" w14:textId="77777777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27B208" w14:textId="77777777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7EEDAD" w14:textId="73CCAC99" w:rsidR="001850F9" w:rsidRPr="001850F9" w:rsidRDefault="001850F9" w:rsidP="001850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3547E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ұ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>р-С</w:t>
      </w:r>
      <w:r w:rsidR="003547E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ұ</w:t>
      </w:r>
      <w:proofErr w:type="spellStart"/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>лтан</w:t>
      </w:r>
      <w:proofErr w:type="spellEnd"/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</w:p>
    <w:p w14:paraId="11D32B5E" w14:textId="77777777" w:rsidR="001850F9" w:rsidRDefault="001850F9" w:rsidP="00343C9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B5D6A3" w14:textId="77777777" w:rsidR="00ED4781" w:rsidRDefault="00ED4781" w:rsidP="00343C9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325AE2" w14:textId="07394048" w:rsidR="001D2FB1" w:rsidRDefault="003547E8" w:rsidP="00ED4781">
      <w:pPr>
        <w:pStyle w:val="a3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>Жалпы ережелер</w:t>
      </w:r>
    </w:p>
    <w:p w14:paraId="1BAE7CD0" w14:textId="77777777" w:rsidR="006544B7" w:rsidRDefault="006544B7" w:rsidP="006544B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0661FC" w14:textId="3781AA58" w:rsidR="001D2FB1" w:rsidRDefault="006544B7" w:rsidP="006544B7">
      <w:pPr>
        <w:pStyle w:val="a4"/>
        <w:numPr>
          <w:ilvl w:val="1"/>
          <w:numId w:val="6"/>
        </w:numPr>
        <w:spacing w:line="0" w:lineRule="atLeas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7E8" w:rsidRPr="00156B8C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="003547E8" w:rsidRPr="00156B8C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 w:rsidR="003547E8" w:rsidRPr="00156B8C">
        <w:rPr>
          <w:rFonts w:ascii="Times New Roman" w:hAnsi="Times New Roman" w:cs="Times New Roman"/>
          <w:sz w:val="28"/>
          <w:szCs w:val="28"/>
        </w:rPr>
        <w:t xml:space="preserve"> </w:t>
      </w:r>
      <w:r w:rsidR="00156B8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56B8C">
        <w:rPr>
          <w:rFonts w:ascii="Times New Roman" w:hAnsi="Times New Roman" w:cs="Times New Roman"/>
          <w:sz w:val="28"/>
          <w:szCs w:val="28"/>
        </w:rPr>
        <w:t>Астана</w:t>
      </w:r>
      <w:r w:rsidR="00156B8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547E8" w:rsidRPr="00156B8C">
        <w:rPr>
          <w:rFonts w:ascii="Times New Roman" w:hAnsi="Times New Roman" w:cs="Times New Roman"/>
          <w:sz w:val="28"/>
          <w:szCs w:val="28"/>
        </w:rPr>
        <w:t>АЭК</w:t>
      </w:r>
      <w:r w:rsidR="00156B8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547E8" w:rsidRPr="00156B8C">
        <w:rPr>
          <w:rFonts w:ascii="Times New Roman" w:hAnsi="Times New Roman" w:cs="Times New Roman"/>
          <w:sz w:val="28"/>
          <w:szCs w:val="28"/>
        </w:rPr>
        <w:t xml:space="preserve"> АҚ (</w:t>
      </w:r>
      <w:proofErr w:type="spellStart"/>
      <w:r w:rsidR="003547E8" w:rsidRPr="00156B8C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="003547E8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7E8" w:rsidRPr="00156B8C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="003547E8" w:rsidRPr="00156B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547E8" w:rsidRPr="00156B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56B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47E8" w:rsidRPr="00156B8C">
        <w:rPr>
          <w:rFonts w:ascii="Times New Roman" w:hAnsi="Times New Roman" w:cs="Times New Roman"/>
          <w:sz w:val="28"/>
          <w:szCs w:val="28"/>
        </w:rPr>
        <w:t>-</w:t>
      </w:r>
      <w:r w:rsidR="00156B8C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proofErr w:type="spellStart"/>
      <w:r w:rsidR="003547E8" w:rsidRPr="00156B8C">
        <w:rPr>
          <w:rFonts w:ascii="Times New Roman" w:hAnsi="Times New Roman" w:cs="Times New Roman"/>
          <w:sz w:val="28"/>
          <w:szCs w:val="28"/>
        </w:rPr>
        <w:t>оғам</w:t>
      </w:r>
      <w:proofErr w:type="spellEnd"/>
      <w:r w:rsidR="003547E8" w:rsidRPr="00156B8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547E8" w:rsidRPr="00156B8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3547E8" w:rsidRPr="00156B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547E8" w:rsidRPr="00156B8C">
        <w:rPr>
          <w:rFonts w:ascii="Times New Roman" w:hAnsi="Times New Roman" w:cs="Times New Roman"/>
          <w:sz w:val="28"/>
          <w:szCs w:val="28"/>
        </w:rPr>
        <w:t>оф</w:t>
      </w:r>
      <w:r w:rsidR="003547E8" w:rsidRPr="00156B8C">
        <w:rPr>
          <w:rFonts w:ascii="Times New Roman" w:hAnsi="Times New Roman" w:cs="Times New Roman"/>
          <w:sz w:val="28"/>
          <w:szCs w:val="28"/>
        </w:rPr>
        <w:t>и</w:t>
      </w:r>
      <w:r w:rsidR="003547E8" w:rsidRPr="00156B8C">
        <w:rPr>
          <w:rFonts w:ascii="Times New Roman" w:hAnsi="Times New Roman" w:cs="Times New Roman"/>
          <w:sz w:val="28"/>
          <w:szCs w:val="28"/>
        </w:rPr>
        <w:t>церінің</w:t>
      </w:r>
      <w:proofErr w:type="spellEnd"/>
      <w:r w:rsidR="003547E8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7E8" w:rsidRPr="00156B8C">
        <w:rPr>
          <w:rFonts w:ascii="Times New Roman" w:hAnsi="Times New Roman" w:cs="Times New Roman"/>
          <w:sz w:val="28"/>
          <w:szCs w:val="28"/>
        </w:rPr>
        <w:t>мақсаттарын</w:t>
      </w:r>
      <w:proofErr w:type="spellEnd"/>
      <w:r w:rsidR="003547E8" w:rsidRPr="00156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47E8" w:rsidRPr="00156B8C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="003547E8" w:rsidRPr="00156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47E8" w:rsidRPr="00156B8C">
        <w:rPr>
          <w:rFonts w:ascii="Times New Roman" w:hAnsi="Times New Roman" w:cs="Times New Roman"/>
          <w:sz w:val="28"/>
          <w:szCs w:val="28"/>
        </w:rPr>
        <w:t>функцияларын</w:t>
      </w:r>
      <w:proofErr w:type="spellEnd"/>
      <w:r w:rsidR="003547E8" w:rsidRPr="00156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47E8" w:rsidRPr="00156B8C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="003547E8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7E8" w:rsidRPr="00156B8C">
        <w:rPr>
          <w:rFonts w:ascii="Times New Roman" w:hAnsi="Times New Roman" w:cs="Times New Roman"/>
          <w:sz w:val="28"/>
          <w:szCs w:val="28"/>
        </w:rPr>
        <w:t>белгілейтін</w:t>
      </w:r>
      <w:proofErr w:type="spellEnd"/>
      <w:r w:rsidR="003547E8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7E8" w:rsidRPr="00156B8C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3547E8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7E8" w:rsidRPr="00156B8C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="003547E8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7E8" w:rsidRPr="00156B8C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="003547E8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7E8" w:rsidRPr="00156B8C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3547E8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7E8" w:rsidRPr="00156B8C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3547E8" w:rsidRPr="00156B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Комплаенс-</w:t>
      </w:r>
      <w:r w:rsidR="00156B8C">
        <w:rPr>
          <w:rFonts w:ascii="Times New Roman" w:hAnsi="Times New Roman" w:cs="Times New Roman"/>
          <w:sz w:val="28"/>
          <w:szCs w:val="28"/>
        </w:rPr>
        <w:t>офицердің</w:t>
      </w:r>
      <w:proofErr w:type="spellEnd"/>
      <w:r w:rsid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, </w:t>
      </w:r>
      <w:r w:rsidR="00156B8C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оғамның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бөлімш</w:t>
      </w:r>
      <w:r w:rsidR="00156B8C">
        <w:rPr>
          <w:rFonts w:ascii="Times New Roman" w:hAnsi="Times New Roman" w:cs="Times New Roman"/>
          <w:sz w:val="28"/>
          <w:szCs w:val="28"/>
        </w:rPr>
        <w:t>елері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қызметкерлерімен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156B8C" w:rsidRPr="00156B8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156B8C" w:rsidRPr="00156B8C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регламенттейді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059D26A" w14:textId="521BE6BC" w:rsidR="00862FB7" w:rsidRDefault="00862FB7" w:rsidP="006544B7">
      <w:pPr>
        <w:pStyle w:val="a4"/>
        <w:numPr>
          <w:ilvl w:val="1"/>
          <w:numId w:val="6"/>
        </w:numPr>
        <w:spacing w:line="0" w:lineRule="atLeas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B8C">
        <w:rPr>
          <w:rFonts w:ascii="Times New Roman" w:hAnsi="Times New Roman" w:cs="Times New Roman"/>
          <w:sz w:val="28"/>
          <w:szCs w:val="28"/>
        </w:rPr>
        <w:t xml:space="preserve"> </w:t>
      </w:r>
      <w:r w:rsidR="00156B8C" w:rsidRPr="00156B8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Комплаенс-офицердің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бөлімшелерімен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тығыз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156B8C" w:rsidRPr="00156B8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156B8C" w:rsidRPr="00156B8C">
        <w:rPr>
          <w:rFonts w:ascii="Times New Roman" w:hAnsi="Times New Roman" w:cs="Times New Roman"/>
          <w:sz w:val="28"/>
          <w:szCs w:val="28"/>
        </w:rPr>
        <w:t>қимылда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="00156B8C">
        <w:rPr>
          <w:rFonts w:ascii="Arial" w:hAnsi="Arial" w:cs="Arial"/>
          <w:color w:val="000000"/>
          <w:shd w:val="clear" w:color="auto" w:fill="F7F8FB"/>
        </w:rPr>
        <w:t>.</w:t>
      </w:r>
      <w:r w:rsidR="00156B8C">
        <w:rPr>
          <w:rFonts w:ascii="Arial" w:hAnsi="Arial" w:cs="Arial"/>
          <w:color w:val="000000"/>
          <w:shd w:val="clear" w:color="auto" w:fill="F7F8FB"/>
          <w:lang w:val="kk-KZ"/>
        </w:rPr>
        <w:t xml:space="preserve"> </w:t>
      </w:r>
      <w:r w:rsidR="00156B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603163F" w14:textId="6DBBDE52" w:rsidR="00862FB7" w:rsidRDefault="00862FB7" w:rsidP="00862FB7">
      <w:pPr>
        <w:pStyle w:val="a4"/>
        <w:numPr>
          <w:ilvl w:val="1"/>
          <w:numId w:val="6"/>
        </w:numPr>
        <w:spacing w:line="0" w:lineRule="atLeas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B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Комплаенс-офицердің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ұйымдық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атқарушы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орг</w:t>
      </w:r>
      <w:r w:rsidR="00156B8C" w:rsidRPr="00156B8C">
        <w:rPr>
          <w:rFonts w:ascii="Times New Roman" w:hAnsi="Times New Roman" w:cs="Times New Roman"/>
          <w:sz w:val="28"/>
          <w:szCs w:val="28"/>
        </w:rPr>
        <w:t>а</w:t>
      </w:r>
      <w:r w:rsidR="00156B8C" w:rsidRPr="00156B8C">
        <w:rPr>
          <w:rFonts w:ascii="Times New Roman" w:hAnsi="Times New Roman" w:cs="Times New Roman"/>
          <w:sz w:val="28"/>
          <w:szCs w:val="28"/>
        </w:rPr>
        <w:t>нының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ұсынуы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шешімімен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штат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кестесімен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белгіленеді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>.</w:t>
      </w:r>
      <w:r w:rsidR="00156B8C">
        <w:rPr>
          <w:rFonts w:ascii="Arial" w:hAnsi="Arial" w:cs="Arial"/>
          <w:color w:val="000000"/>
          <w:shd w:val="clear" w:color="auto" w:fill="F7F8FB"/>
          <w:lang w:val="kk-KZ"/>
        </w:rPr>
        <w:t xml:space="preserve"> </w:t>
      </w:r>
      <w:r w:rsidR="00156B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C0B5EE7" w14:textId="18088D3D" w:rsidR="002D0107" w:rsidRDefault="00862FB7" w:rsidP="00862FB7">
      <w:pPr>
        <w:pStyle w:val="a4"/>
        <w:numPr>
          <w:ilvl w:val="1"/>
          <w:numId w:val="6"/>
        </w:numPr>
        <w:spacing w:line="0" w:lineRule="atLeas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-офицер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тұлғасы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табыл</w:t>
      </w:r>
      <w:r w:rsidR="00156B8C" w:rsidRPr="00156B8C">
        <w:rPr>
          <w:rFonts w:ascii="Times New Roman" w:hAnsi="Times New Roman" w:cs="Times New Roman"/>
          <w:sz w:val="28"/>
          <w:szCs w:val="28"/>
        </w:rPr>
        <w:t>а</w:t>
      </w:r>
      <w:r w:rsidR="00156B8C" w:rsidRPr="00156B8C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Басқарма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56B8C">
        <w:rPr>
          <w:rFonts w:ascii="Times New Roman" w:hAnsi="Times New Roman" w:cs="Times New Roman"/>
          <w:sz w:val="28"/>
          <w:szCs w:val="28"/>
        </w:rPr>
        <w:t>төрағасына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6B8C" w:rsidRPr="00156B8C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156B8C" w:rsidRPr="00156B8C">
        <w:rPr>
          <w:rFonts w:ascii="Times New Roman" w:hAnsi="Times New Roman" w:cs="Times New Roman"/>
          <w:sz w:val="28"/>
          <w:szCs w:val="28"/>
        </w:rPr>
        <w:t>ғынады</w:t>
      </w:r>
      <w:proofErr w:type="spellEnd"/>
      <w:r w:rsidR="00156B8C" w:rsidRPr="00156B8C">
        <w:rPr>
          <w:rFonts w:ascii="Times New Roman" w:hAnsi="Times New Roman" w:cs="Times New Roman"/>
          <w:sz w:val="28"/>
          <w:szCs w:val="28"/>
        </w:rPr>
        <w:t>.</w:t>
      </w:r>
      <w:r w:rsidR="00156B8C">
        <w:rPr>
          <w:rFonts w:ascii="Arial" w:hAnsi="Arial" w:cs="Arial"/>
          <w:color w:val="000000"/>
          <w:shd w:val="clear" w:color="auto" w:fill="F7F8FB"/>
          <w:lang w:val="kk-KZ"/>
        </w:rPr>
        <w:t xml:space="preserve"> </w:t>
      </w:r>
      <w:r w:rsidR="00156B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7A630B2" w14:textId="6F3D0916" w:rsidR="002D0107" w:rsidRDefault="002D0107" w:rsidP="00862FB7">
      <w:pPr>
        <w:pStyle w:val="a4"/>
        <w:numPr>
          <w:ilvl w:val="1"/>
          <w:numId w:val="6"/>
        </w:numPr>
        <w:spacing w:line="0" w:lineRule="atLeas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D07B2">
        <w:rPr>
          <w:rFonts w:ascii="Times New Roman" w:hAnsi="Times New Roman" w:cs="Times New Roman"/>
          <w:sz w:val="28"/>
          <w:szCs w:val="28"/>
        </w:rPr>
        <w:t>Комплаенс-офицерді</w:t>
      </w:r>
      <w:proofErr w:type="spellEnd"/>
      <w:r w:rsidR="00156B8C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D07B2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="00156B8C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D07B2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="00156B8C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т</w:t>
      </w:r>
      <w:r w:rsidR="00156B8C" w:rsidRPr="001D07B2">
        <w:rPr>
          <w:rFonts w:ascii="Times New Roman" w:hAnsi="Times New Roman" w:cs="Times New Roman"/>
          <w:sz w:val="28"/>
          <w:szCs w:val="28"/>
        </w:rPr>
        <w:t>өрағасы</w:t>
      </w:r>
      <w:proofErr w:type="spellEnd"/>
      <w:r w:rsidR="00156B8C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D07B2">
        <w:rPr>
          <w:rFonts w:ascii="Times New Roman" w:hAnsi="Times New Roman" w:cs="Times New Roman"/>
          <w:sz w:val="28"/>
          <w:szCs w:val="28"/>
        </w:rPr>
        <w:t>қызметке</w:t>
      </w:r>
      <w:proofErr w:type="spellEnd"/>
      <w:r w:rsidR="00156B8C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D07B2">
        <w:rPr>
          <w:rFonts w:ascii="Times New Roman" w:hAnsi="Times New Roman" w:cs="Times New Roman"/>
          <w:sz w:val="28"/>
          <w:szCs w:val="28"/>
        </w:rPr>
        <w:t>тағайындайды</w:t>
      </w:r>
      <w:proofErr w:type="spellEnd"/>
      <w:r w:rsidR="00156B8C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D07B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156B8C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D07B2">
        <w:rPr>
          <w:rFonts w:ascii="Times New Roman" w:hAnsi="Times New Roman" w:cs="Times New Roman"/>
          <w:sz w:val="28"/>
          <w:szCs w:val="28"/>
        </w:rPr>
        <w:t>қызметтен</w:t>
      </w:r>
      <w:proofErr w:type="spellEnd"/>
      <w:r w:rsidR="00156B8C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8C" w:rsidRPr="001D07B2">
        <w:rPr>
          <w:rFonts w:ascii="Times New Roman" w:hAnsi="Times New Roman" w:cs="Times New Roman"/>
          <w:sz w:val="28"/>
          <w:szCs w:val="28"/>
        </w:rPr>
        <w:t>босатады</w:t>
      </w:r>
      <w:proofErr w:type="spellEnd"/>
      <w:r w:rsidR="00156B8C" w:rsidRPr="001D07B2">
        <w:rPr>
          <w:rFonts w:ascii="Times New Roman" w:hAnsi="Times New Roman" w:cs="Times New Roman"/>
          <w:sz w:val="28"/>
          <w:szCs w:val="28"/>
        </w:rPr>
        <w:t>.</w:t>
      </w:r>
      <w:r w:rsidR="00156B8C">
        <w:rPr>
          <w:rFonts w:ascii="Arial" w:hAnsi="Arial" w:cs="Arial"/>
          <w:color w:val="000000"/>
          <w:shd w:val="clear" w:color="auto" w:fill="F7F8FB"/>
          <w:lang w:val="kk-KZ"/>
        </w:rPr>
        <w:t xml:space="preserve"> </w:t>
      </w:r>
      <w:r w:rsidR="001D07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2A261F9" w14:textId="2BF3F445" w:rsidR="002D0107" w:rsidRPr="001D07B2" w:rsidRDefault="002D0107" w:rsidP="002D0107">
      <w:pPr>
        <w:pStyle w:val="a4"/>
        <w:spacing w:line="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2D0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-офицер </w:t>
      </w:r>
      <w:r w:rsidR="001D07B2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оғамның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штаттық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қызметкері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режимінде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орындайды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>.</w:t>
      </w:r>
      <w:r w:rsidR="001D07B2">
        <w:rPr>
          <w:rFonts w:ascii="Arial" w:hAnsi="Arial" w:cs="Arial"/>
          <w:color w:val="000000"/>
          <w:shd w:val="clear" w:color="auto" w:fill="F7F8FB"/>
          <w:lang w:val="kk-KZ"/>
        </w:rPr>
        <w:t xml:space="preserve">  </w:t>
      </w:r>
      <w:r w:rsidR="001D07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CF8A4E6" w14:textId="29C70D2B" w:rsidR="00C564A3" w:rsidRPr="002D0107" w:rsidRDefault="001D07B2" w:rsidP="002D0107">
      <w:pPr>
        <w:pStyle w:val="a4"/>
        <w:numPr>
          <w:ilvl w:val="1"/>
          <w:numId w:val="9"/>
        </w:numPr>
        <w:spacing w:line="0" w:lineRule="atLeast"/>
        <w:ind w:left="0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7B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-офицер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Басқарма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төрағасына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0DAA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өкілеттіктер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537">
        <w:rPr>
          <w:rFonts w:ascii="Times New Roman" w:hAnsi="Times New Roman" w:cs="Times New Roman"/>
          <w:sz w:val="28"/>
          <w:szCs w:val="28"/>
        </w:rPr>
        <w:t>ресу</w:t>
      </w:r>
      <w:r w:rsidRPr="00EB0537">
        <w:rPr>
          <w:rFonts w:ascii="Times New Roman" w:hAnsi="Times New Roman" w:cs="Times New Roman"/>
          <w:sz w:val="28"/>
          <w:szCs w:val="28"/>
        </w:rPr>
        <w:t>р</w:t>
      </w:r>
      <w:r w:rsidRPr="00EB0537">
        <w:rPr>
          <w:rFonts w:ascii="Times New Roman" w:hAnsi="Times New Roman" w:cs="Times New Roman"/>
          <w:sz w:val="28"/>
          <w:szCs w:val="28"/>
        </w:rPr>
        <w:t>стармен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Arial" w:hAnsi="Arial" w:cs="Arial"/>
          <w:color w:val="000000"/>
          <w:shd w:val="clear" w:color="auto" w:fill="F7F8FB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9DAD463" w14:textId="6D2643A9" w:rsidR="00C564A3" w:rsidRPr="002176F4" w:rsidRDefault="002D0107" w:rsidP="002D0107">
      <w:pPr>
        <w:pStyle w:val="a4"/>
        <w:numPr>
          <w:ilvl w:val="1"/>
          <w:numId w:val="9"/>
        </w:numPr>
        <w:spacing w:line="0" w:lineRule="atLeast"/>
        <w:ind w:left="0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Комплаенс-офицермен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Басқармасы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r w:rsidR="001D07B2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өрағасының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бұйрығы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B2" w:rsidRPr="001D07B2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="001D07B2" w:rsidRPr="001D07B2">
        <w:rPr>
          <w:rFonts w:ascii="Times New Roman" w:hAnsi="Times New Roman" w:cs="Times New Roman"/>
          <w:sz w:val="28"/>
          <w:szCs w:val="28"/>
        </w:rPr>
        <w:t>;</w:t>
      </w:r>
      <w:r w:rsidR="001D07B2">
        <w:rPr>
          <w:rFonts w:ascii="Arial" w:hAnsi="Arial" w:cs="Arial"/>
          <w:color w:val="000000"/>
          <w:shd w:val="clear" w:color="auto" w:fill="F7F8FB"/>
          <w:lang w:val="kk-KZ"/>
        </w:rPr>
        <w:t xml:space="preserve">  </w:t>
      </w:r>
      <w:r w:rsidR="001D07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697E6EE" w14:textId="69E69B16" w:rsidR="001D2FB1" w:rsidRPr="009C54C8" w:rsidRDefault="001D07B2" w:rsidP="002D0107">
      <w:pPr>
        <w:pStyle w:val="a4"/>
        <w:numPr>
          <w:ilvl w:val="1"/>
          <w:numId w:val="9"/>
        </w:numPr>
        <w:spacing w:line="0" w:lineRule="atLeast"/>
        <w:ind w:left="0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7F8FB"/>
          <w:lang w:val="kk-KZ"/>
        </w:rPr>
        <w:t xml:space="preserve">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-офицер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жұмысында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заңнамасын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7B2">
        <w:rPr>
          <w:rFonts w:ascii="Times New Roman" w:hAnsi="Times New Roman" w:cs="Times New Roman"/>
          <w:sz w:val="28"/>
          <w:szCs w:val="28"/>
        </w:rPr>
        <w:t>Жарғыны</w:t>
      </w:r>
      <w:proofErr w:type="spellEnd"/>
      <w:r w:rsidRPr="001D0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4C8">
        <w:rPr>
          <w:rFonts w:ascii="Times New Roman" w:hAnsi="Times New Roman" w:cs="Times New Roman"/>
          <w:sz w:val="28"/>
          <w:szCs w:val="28"/>
        </w:rPr>
        <w:t>бұйрықтарды</w:t>
      </w:r>
      <w:proofErr w:type="spellEnd"/>
      <w:r w:rsidRPr="009C5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4C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4C8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9C5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54C8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9C54C8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9C54C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C54C8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9C5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4C8">
        <w:rPr>
          <w:rFonts w:ascii="Times New Roman" w:hAnsi="Times New Roman" w:cs="Times New Roman"/>
          <w:sz w:val="28"/>
          <w:szCs w:val="28"/>
        </w:rPr>
        <w:t>құжатт</w:t>
      </w:r>
      <w:r w:rsidRPr="009C54C8">
        <w:rPr>
          <w:rFonts w:ascii="Times New Roman" w:hAnsi="Times New Roman" w:cs="Times New Roman"/>
          <w:sz w:val="28"/>
          <w:szCs w:val="28"/>
        </w:rPr>
        <w:t>а</w:t>
      </w:r>
      <w:r w:rsidRPr="009C54C8">
        <w:rPr>
          <w:rFonts w:ascii="Times New Roman" w:hAnsi="Times New Roman" w:cs="Times New Roman"/>
          <w:sz w:val="28"/>
          <w:szCs w:val="28"/>
        </w:rPr>
        <w:t>рын</w:t>
      </w:r>
      <w:proofErr w:type="spellEnd"/>
      <w:r w:rsidRPr="009C5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4C8">
        <w:rPr>
          <w:rFonts w:ascii="Times New Roman" w:hAnsi="Times New Roman" w:cs="Times New Roman"/>
          <w:sz w:val="28"/>
          <w:szCs w:val="28"/>
        </w:rPr>
        <w:t>басшылыққа</w:t>
      </w:r>
      <w:proofErr w:type="spellEnd"/>
      <w:r w:rsidRPr="009C5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4C8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9C54C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7990179" w14:textId="77777777" w:rsidR="00CD6530" w:rsidRPr="002176F4" w:rsidRDefault="00CD6530" w:rsidP="00CD6530">
      <w:pPr>
        <w:pStyle w:val="a4"/>
        <w:spacing w:line="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93BF13" w14:textId="5BD9BB61" w:rsidR="00775A2D" w:rsidRPr="009C54C8" w:rsidRDefault="00CD6530" w:rsidP="00CD6530">
      <w:pPr>
        <w:pStyle w:val="a4"/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C54C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E6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54C8">
        <w:rPr>
          <w:rFonts w:ascii="Times New Roman" w:hAnsi="Times New Roman" w:cs="Times New Roman"/>
          <w:b/>
          <w:bCs/>
          <w:sz w:val="28"/>
          <w:szCs w:val="28"/>
        </w:rPr>
        <w:t>Комплаенс</w:t>
      </w:r>
      <w:proofErr w:type="spellEnd"/>
      <w:r w:rsidR="009C54C8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C564A3" w:rsidRPr="002176F4">
        <w:rPr>
          <w:rFonts w:ascii="Times New Roman" w:hAnsi="Times New Roman" w:cs="Times New Roman"/>
          <w:b/>
          <w:bCs/>
          <w:sz w:val="28"/>
          <w:szCs w:val="28"/>
        </w:rPr>
        <w:t>офицер</w:t>
      </w:r>
      <w:r w:rsidR="009C54C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дің функциялары мен негізгі міндеттері </w:t>
      </w:r>
    </w:p>
    <w:p w14:paraId="77EE0745" w14:textId="77777777" w:rsidR="001850F9" w:rsidRDefault="001850F9" w:rsidP="001850F9">
      <w:pPr>
        <w:pStyle w:val="a4"/>
        <w:spacing w:line="0" w:lineRule="atLeast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0993C7C" w14:textId="6FE59BBC" w:rsidR="003140ED" w:rsidRDefault="003140ED" w:rsidP="001850F9">
      <w:pPr>
        <w:pStyle w:val="a4"/>
        <w:spacing w:line="0" w:lineRule="atLeast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140ED">
        <w:rPr>
          <w:rFonts w:ascii="Times New Roman" w:hAnsi="Times New Roman" w:cs="Times New Roman"/>
          <w:bCs/>
          <w:sz w:val="28"/>
          <w:szCs w:val="28"/>
        </w:rPr>
        <w:t>2.1</w:t>
      </w:r>
      <w:r w:rsidR="00EB0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537"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proofErr w:type="spellStart"/>
      <w:r w:rsidR="00EB0537">
        <w:rPr>
          <w:rFonts w:ascii="Times New Roman" w:hAnsi="Times New Roman" w:cs="Times New Roman"/>
          <w:bCs/>
          <w:sz w:val="28"/>
          <w:szCs w:val="28"/>
        </w:rPr>
        <w:t>омплаенс</w:t>
      </w:r>
      <w:proofErr w:type="spellEnd"/>
      <w:r w:rsidR="00EB0537">
        <w:rPr>
          <w:rFonts w:ascii="Times New Roman" w:hAnsi="Times New Roman" w:cs="Times New Roman"/>
          <w:bCs/>
          <w:sz w:val="28"/>
          <w:szCs w:val="28"/>
        </w:rPr>
        <w:t>-офицер</w:t>
      </w:r>
      <w:r w:rsidR="00EB0537">
        <w:rPr>
          <w:rFonts w:ascii="Times New Roman" w:hAnsi="Times New Roman" w:cs="Times New Roman"/>
          <w:bCs/>
          <w:sz w:val="28"/>
          <w:szCs w:val="28"/>
          <w:lang w:val="kk-KZ"/>
        </w:rPr>
        <w:t>дің негізгі міндеттері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0476DBD1" w14:textId="3C5AEBFC" w:rsidR="003140ED" w:rsidRPr="00EB0537" w:rsidRDefault="003140ED" w:rsidP="00EB0537">
      <w:pPr>
        <w:pStyle w:val="a4"/>
        <w:spacing w:line="0" w:lineRule="atLeast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EB0537" w:rsidRPr="00EB053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EB0537" w:rsidRPr="00EB0537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ре</w:t>
      </w:r>
      <w:r w:rsidR="00EB0537" w:rsidRPr="00EB0537">
        <w:rPr>
          <w:rFonts w:ascii="Times New Roman" w:hAnsi="Times New Roman" w:cs="Times New Roman"/>
          <w:sz w:val="28"/>
          <w:szCs w:val="28"/>
        </w:rPr>
        <w:t>т</w:t>
      </w:r>
      <w:r w:rsidR="00EB0537" w:rsidRPr="00EB0537">
        <w:rPr>
          <w:rFonts w:ascii="Times New Roman" w:hAnsi="Times New Roman" w:cs="Times New Roman"/>
          <w:sz w:val="28"/>
          <w:szCs w:val="28"/>
        </w:rPr>
        <w:t>теушілік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тәжірибенің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қамтам</w:t>
      </w:r>
      <w:r w:rsidR="00EB0537" w:rsidRPr="00EB0537">
        <w:rPr>
          <w:rFonts w:ascii="Times New Roman" w:hAnsi="Times New Roman" w:cs="Times New Roman"/>
          <w:sz w:val="28"/>
          <w:szCs w:val="28"/>
        </w:rPr>
        <w:t>а</w:t>
      </w:r>
      <w:r w:rsidR="00EB0537" w:rsidRPr="00EB0537">
        <w:rPr>
          <w:rFonts w:ascii="Times New Roman" w:hAnsi="Times New Roman" w:cs="Times New Roman"/>
          <w:sz w:val="28"/>
          <w:szCs w:val="28"/>
        </w:rPr>
        <w:t>сыз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>.</w:t>
      </w:r>
      <w:r w:rsidR="00EB0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53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</w:p>
    <w:p w14:paraId="62336EBD" w14:textId="7592465D" w:rsidR="003140ED" w:rsidRPr="00EB0537" w:rsidRDefault="003140ED" w:rsidP="003140ED">
      <w:pPr>
        <w:pStyle w:val="a4"/>
        <w:spacing w:line="0" w:lineRule="atLeast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EB0537">
        <w:rPr>
          <w:rFonts w:ascii="Times New Roman" w:hAnsi="Times New Roman" w:cs="Times New Roman"/>
          <w:sz w:val="28"/>
          <w:szCs w:val="28"/>
          <w:lang w:val="kk-KZ"/>
        </w:rPr>
        <w:t>«С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ыбайлас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EB0537" w:rsidRPr="00EB053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EB0537" w:rsidRPr="00EB0537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EB053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Заңға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сыба</w:t>
      </w:r>
      <w:r w:rsidR="00EB0537" w:rsidRPr="00EB0537">
        <w:rPr>
          <w:rFonts w:ascii="Times New Roman" w:hAnsi="Times New Roman" w:cs="Times New Roman"/>
          <w:sz w:val="28"/>
          <w:szCs w:val="28"/>
        </w:rPr>
        <w:t>й</w:t>
      </w:r>
      <w:r w:rsidR="00EB0537" w:rsidRPr="00EB0537">
        <w:rPr>
          <w:rFonts w:ascii="Times New Roman" w:hAnsi="Times New Roman" w:cs="Times New Roman"/>
          <w:sz w:val="28"/>
          <w:szCs w:val="28"/>
        </w:rPr>
        <w:t>лас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іс-қимылдың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қағидаттарын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сақтауды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қамт</w:t>
      </w:r>
      <w:r w:rsidR="00EB0537" w:rsidRPr="00EB0537">
        <w:rPr>
          <w:rFonts w:ascii="Times New Roman" w:hAnsi="Times New Roman" w:cs="Times New Roman"/>
          <w:sz w:val="28"/>
          <w:szCs w:val="28"/>
        </w:rPr>
        <w:t>а</w:t>
      </w:r>
      <w:r w:rsidR="00EB0537" w:rsidRPr="00EB0537">
        <w:rPr>
          <w:rFonts w:ascii="Times New Roman" w:hAnsi="Times New Roman" w:cs="Times New Roman"/>
          <w:sz w:val="28"/>
          <w:szCs w:val="28"/>
        </w:rPr>
        <w:t>масыз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>.</w:t>
      </w:r>
      <w:r w:rsidR="00EB0537">
        <w:rPr>
          <w:rFonts w:ascii="Arial" w:hAnsi="Arial" w:cs="Arial"/>
          <w:color w:val="000000"/>
          <w:shd w:val="clear" w:color="auto" w:fill="F7F8FB"/>
          <w:lang w:val="kk-KZ"/>
        </w:rPr>
        <w:t xml:space="preserve"> </w:t>
      </w:r>
      <w:r w:rsidR="00EB053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7505F43E" w14:textId="368F5857" w:rsidR="003140ED" w:rsidRPr="00EB0537" w:rsidRDefault="003140ED" w:rsidP="003140ED">
      <w:pPr>
        <w:pStyle w:val="a4"/>
        <w:spacing w:line="0" w:lineRule="atLeast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тәуекелдерін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B0537" w:rsidRPr="00EB0537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EB0537" w:rsidRPr="00EB0537">
        <w:rPr>
          <w:rFonts w:ascii="Times New Roman" w:hAnsi="Times New Roman" w:cs="Times New Roman"/>
          <w:sz w:val="28"/>
          <w:szCs w:val="28"/>
        </w:rPr>
        <w:t>ғалау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>.</w:t>
      </w:r>
      <w:r w:rsidR="00EB0537">
        <w:rPr>
          <w:rFonts w:ascii="Arial" w:hAnsi="Arial" w:cs="Arial"/>
          <w:color w:val="000000"/>
          <w:sz w:val="30"/>
          <w:szCs w:val="30"/>
          <w:shd w:val="clear" w:color="auto" w:fill="F7F8FB"/>
          <w:lang w:val="kk-KZ"/>
        </w:rPr>
        <w:t xml:space="preserve"> </w:t>
      </w:r>
      <w:r w:rsidR="00EB053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5BA224A6" w14:textId="3F8ECC0B" w:rsidR="003140ED" w:rsidRPr="00EB0537" w:rsidRDefault="003140ED" w:rsidP="003140ED">
      <w:pPr>
        <w:pStyle w:val="a4"/>
        <w:spacing w:line="0" w:lineRule="atLeast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EB0537" w:rsidRPr="00EB053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EB0537" w:rsidRPr="00EB0537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="00EB053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B0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53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</w:p>
    <w:p w14:paraId="7B51EDE8" w14:textId="4C6C13F5" w:rsidR="00C564A3" w:rsidRPr="00EB0537" w:rsidRDefault="00CD6530" w:rsidP="003140ED">
      <w:pPr>
        <w:pStyle w:val="a4"/>
        <w:spacing w:line="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021A0" w:rsidRPr="00E021A0">
        <w:rPr>
          <w:rFonts w:ascii="Times New Roman" w:hAnsi="Times New Roman" w:cs="Times New Roman"/>
          <w:bCs/>
          <w:sz w:val="28"/>
          <w:szCs w:val="28"/>
        </w:rPr>
        <w:t>.</w:t>
      </w:r>
      <w:r w:rsidR="003140ED">
        <w:rPr>
          <w:rFonts w:ascii="Times New Roman" w:hAnsi="Times New Roman" w:cs="Times New Roman"/>
          <w:bCs/>
          <w:sz w:val="28"/>
          <w:szCs w:val="28"/>
        </w:rPr>
        <w:t>2</w:t>
      </w:r>
      <w:r w:rsidR="00E02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B05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C564A3" w:rsidRPr="002176F4">
        <w:rPr>
          <w:rFonts w:ascii="Times New Roman" w:hAnsi="Times New Roman" w:cs="Times New Roman"/>
          <w:sz w:val="28"/>
          <w:szCs w:val="28"/>
        </w:rPr>
        <w:t xml:space="preserve">-офицер </w:t>
      </w:r>
      <w:r w:rsidR="00EB0537">
        <w:rPr>
          <w:rFonts w:ascii="Times New Roman" w:hAnsi="Times New Roman" w:cs="Times New Roman"/>
          <w:sz w:val="28"/>
          <w:szCs w:val="28"/>
          <w:lang w:val="kk-KZ"/>
        </w:rPr>
        <w:t>өзі</w:t>
      </w:r>
      <w:proofErr w:type="gramStart"/>
      <w:r w:rsidR="00EB0537">
        <w:rPr>
          <w:rFonts w:ascii="Times New Roman" w:hAnsi="Times New Roman" w:cs="Times New Roman"/>
          <w:sz w:val="28"/>
          <w:szCs w:val="28"/>
          <w:lang w:val="kk-KZ"/>
        </w:rPr>
        <w:t>не ж</w:t>
      </w:r>
      <w:proofErr w:type="gramEnd"/>
      <w:r w:rsidR="00EB0537">
        <w:rPr>
          <w:rFonts w:ascii="Times New Roman" w:hAnsi="Times New Roman" w:cs="Times New Roman"/>
          <w:sz w:val="28"/>
          <w:szCs w:val="28"/>
          <w:lang w:val="kk-KZ"/>
        </w:rPr>
        <w:t xml:space="preserve">үктелген міндеттерге сәйкес келесі функцияларды орындайды:  </w:t>
      </w:r>
    </w:p>
    <w:p w14:paraId="49453373" w14:textId="7138B906" w:rsidR="00150B42" w:rsidRPr="00EB0537" w:rsidRDefault="003140ED" w:rsidP="00EB0537">
      <w:pPr>
        <w:spacing w:before="0" w:beforeAutospacing="0" w:after="0" w:afterAutospacing="0" w:line="288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1) </w:t>
      </w:r>
      <w:r w:rsidR="00EB0537">
        <w:rPr>
          <w:rFonts w:ascii="Times New Roman" w:hAnsi="Times New Roman" w:cs="Times New Roman"/>
          <w:sz w:val="28"/>
          <w:szCs w:val="28"/>
          <w:lang w:val="kk-KZ" w:eastAsia="ru-RU"/>
        </w:rPr>
        <w:t>Қ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>оғамда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>жемқорлыққа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>қимыл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>мәселелері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>ішкі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>әзірлеу</w:t>
      </w:r>
      <w:proofErr w:type="spellEnd"/>
      <w:r w:rsidR="00EB0537" w:rsidRPr="00EB05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55C2A1B" w14:textId="189460F5" w:rsidR="00C564A3" w:rsidRPr="008A2AE0" w:rsidRDefault="003140ED" w:rsidP="00EB0537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EB0537" w:rsidRPr="008A2AE0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EB0537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8A2AE0">
        <w:rPr>
          <w:rFonts w:ascii="Times New Roman" w:hAnsi="Times New Roman" w:cs="Times New Roman"/>
          <w:sz w:val="28"/>
          <w:szCs w:val="28"/>
        </w:rPr>
        <w:t>жемқ</w:t>
      </w:r>
      <w:proofErr w:type="gramStart"/>
      <w:r w:rsidR="00EB0537" w:rsidRPr="008A2AE0">
        <w:rPr>
          <w:rFonts w:ascii="Times New Roman" w:hAnsi="Times New Roman" w:cs="Times New Roman"/>
          <w:sz w:val="28"/>
          <w:szCs w:val="28"/>
        </w:rPr>
        <w:t>орлы</w:t>
      </w:r>
      <w:proofErr w:type="gramEnd"/>
      <w:r w:rsidR="00EB0537" w:rsidRPr="008A2AE0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="00EB0537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8A2AE0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EB0537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8A2AE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EB0537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8A2AE0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="00EB0537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8A2AE0">
        <w:rPr>
          <w:rFonts w:ascii="Times New Roman" w:hAnsi="Times New Roman" w:cs="Times New Roman"/>
          <w:sz w:val="28"/>
          <w:szCs w:val="28"/>
        </w:rPr>
        <w:t>стандарттар</w:t>
      </w:r>
      <w:proofErr w:type="spellEnd"/>
      <w:r w:rsidR="00EB0537" w:rsidRPr="008A2AE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EB0537" w:rsidRPr="008A2AE0">
        <w:rPr>
          <w:rFonts w:ascii="Times New Roman" w:hAnsi="Times New Roman" w:cs="Times New Roman"/>
          <w:sz w:val="28"/>
          <w:szCs w:val="28"/>
        </w:rPr>
        <w:t>саясатты</w:t>
      </w:r>
      <w:proofErr w:type="spellEnd"/>
      <w:r w:rsidR="00EB0537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8A2AE0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 w:rsidR="00EB0537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8A2AE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B0537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37" w:rsidRPr="008A2AE0">
        <w:rPr>
          <w:rFonts w:ascii="Times New Roman" w:hAnsi="Times New Roman" w:cs="Times New Roman"/>
          <w:sz w:val="28"/>
          <w:szCs w:val="28"/>
        </w:rPr>
        <w:t>өзектендіру</w:t>
      </w:r>
      <w:proofErr w:type="spellEnd"/>
      <w:r w:rsidR="00EB0537" w:rsidRPr="008A2AE0">
        <w:rPr>
          <w:rFonts w:ascii="Times New Roman" w:hAnsi="Times New Roman" w:cs="Times New Roman"/>
          <w:sz w:val="28"/>
          <w:szCs w:val="28"/>
        </w:rPr>
        <w:t>;</w:t>
      </w:r>
      <w:r w:rsidR="00EB0537">
        <w:rPr>
          <w:rFonts w:ascii="Arial" w:hAnsi="Arial" w:cs="Arial"/>
          <w:color w:val="000000"/>
          <w:sz w:val="30"/>
          <w:szCs w:val="30"/>
          <w:shd w:val="clear" w:color="auto" w:fill="F7F8FB"/>
          <w:lang w:val="kk-KZ"/>
        </w:rPr>
        <w:t xml:space="preserve"> </w:t>
      </w:r>
      <w:r w:rsidR="008A2A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572A1D6" w14:textId="5DEA3887" w:rsidR="00C564A3" w:rsidRPr="008A2AE0" w:rsidRDefault="003140ED" w:rsidP="00EB0537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комплаенс-тәуекелдерге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аса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бейі</w:t>
      </w:r>
      <w:proofErr w:type="gramStart"/>
      <w:r w:rsidR="008A2AE0" w:rsidRPr="008A2AE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процестерді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процестерін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>;</w:t>
      </w:r>
      <w:r w:rsidR="008A2AE0">
        <w:rPr>
          <w:rFonts w:ascii="Arial" w:hAnsi="Arial" w:cs="Arial"/>
          <w:color w:val="000000"/>
          <w:shd w:val="clear" w:color="auto" w:fill="F7F8FB"/>
          <w:lang w:val="kk-KZ"/>
        </w:rPr>
        <w:t xml:space="preserve"> </w:t>
      </w:r>
      <w:r w:rsidR="008A2A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9B75960" w14:textId="4B5B253D" w:rsidR="00C564A3" w:rsidRPr="008A2AE0" w:rsidRDefault="003140E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8A2AE0" w:rsidRPr="008A2AE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8A2AE0" w:rsidRPr="008A2AE0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мәдениетті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іс-шараларын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>;</w:t>
      </w:r>
      <w:r w:rsidR="008A2AE0" w:rsidRPr="002176F4">
        <w:rPr>
          <w:rFonts w:ascii="Times New Roman" w:hAnsi="Times New Roman" w:cs="Times New Roman"/>
          <w:sz w:val="28"/>
          <w:szCs w:val="28"/>
        </w:rPr>
        <w:t xml:space="preserve"> </w:t>
      </w:r>
      <w:r w:rsidR="008A2AE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61C21559" w14:textId="33A7BD7F" w:rsidR="00C564A3" w:rsidRPr="008A2AE0" w:rsidRDefault="003140E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мү</w:t>
      </w:r>
      <w:proofErr w:type="gramStart"/>
      <w:r w:rsidR="008A2AE0" w:rsidRPr="008A2AE0">
        <w:rPr>
          <w:rFonts w:ascii="Times New Roman" w:hAnsi="Times New Roman" w:cs="Times New Roman"/>
          <w:sz w:val="28"/>
          <w:szCs w:val="28"/>
        </w:rPr>
        <w:t>дделер</w:t>
      </w:r>
      <w:proofErr w:type="spellEnd"/>
      <w:proofErr w:type="gram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қақтығысын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мониторингілеу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>;</w:t>
      </w:r>
      <w:r w:rsidR="008A2AE0">
        <w:rPr>
          <w:rFonts w:ascii="Arial" w:hAnsi="Arial" w:cs="Arial"/>
          <w:color w:val="000000"/>
          <w:sz w:val="30"/>
          <w:szCs w:val="30"/>
          <w:shd w:val="clear" w:color="auto" w:fill="F7F8FB"/>
          <w:lang w:val="kk-KZ"/>
        </w:rPr>
        <w:t xml:space="preserve"> </w:t>
      </w:r>
      <w:r w:rsidR="008A2A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DB9DB6F" w14:textId="5BE43119" w:rsidR="00C564A3" w:rsidRPr="008A2AE0" w:rsidRDefault="003140E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B42" w:rsidRPr="002176F4">
        <w:rPr>
          <w:rFonts w:ascii="Times New Roman" w:hAnsi="Times New Roman" w:cs="Times New Roman"/>
          <w:sz w:val="28"/>
          <w:szCs w:val="28"/>
        </w:rPr>
        <w:t>6</w:t>
      </w:r>
      <w:r w:rsidR="00775A2D" w:rsidRPr="002176F4">
        <w:rPr>
          <w:rFonts w:ascii="Times New Roman" w:hAnsi="Times New Roman" w:cs="Times New Roman"/>
          <w:sz w:val="28"/>
          <w:szCs w:val="28"/>
        </w:rPr>
        <w:t>)</w:t>
      </w:r>
      <w:r w:rsidR="00150B42" w:rsidRPr="00217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функцияларды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уәкілеттік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тұлғаларға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теңесті</w:t>
      </w:r>
      <w:proofErr w:type="gramStart"/>
      <w:r w:rsidR="008A2AE0" w:rsidRPr="008A2A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A2AE0" w:rsidRPr="008A2AE0">
        <w:rPr>
          <w:rFonts w:ascii="Times New Roman" w:hAnsi="Times New Roman" w:cs="Times New Roman"/>
          <w:sz w:val="28"/>
          <w:szCs w:val="28"/>
        </w:rPr>
        <w:t>ілген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санатына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жататын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Заңға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шектеулерді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сақтауы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тұрғысынан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>;</w:t>
      </w:r>
      <w:r w:rsidR="008A2AE0">
        <w:rPr>
          <w:rFonts w:ascii="Arial" w:hAnsi="Arial" w:cs="Arial"/>
          <w:color w:val="000000"/>
          <w:sz w:val="21"/>
          <w:szCs w:val="21"/>
          <w:shd w:val="clear" w:color="auto" w:fill="F7F8FB"/>
          <w:lang w:val="kk-KZ"/>
        </w:rPr>
        <w:t xml:space="preserve"> </w:t>
      </w:r>
      <w:r w:rsidR="008A2A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0DC59EA" w14:textId="05BB8E0C" w:rsidR="00150B42" w:rsidRPr="008A2AE0" w:rsidRDefault="003140E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B42" w:rsidRPr="002176F4">
        <w:rPr>
          <w:rFonts w:ascii="Times New Roman" w:hAnsi="Times New Roman" w:cs="Times New Roman"/>
          <w:sz w:val="28"/>
          <w:szCs w:val="28"/>
        </w:rPr>
        <w:t>7</w:t>
      </w:r>
      <w:r w:rsidR="00775A2D" w:rsidRPr="002176F4">
        <w:rPr>
          <w:rFonts w:ascii="Times New Roman" w:hAnsi="Times New Roman" w:cs="Times New Roman"/>
          <w:sz w:val="28"/>
          <w:szCs w:val="28"/>
        </w:rPr>
        <w:t>)</w:t>
      </w:r>
      <w:r w:rsidR="00150B42" w:rsidRPr="00217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этикалық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құндылықтарды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="008A2AE0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8A2AE0" w:rsidRPr="002176F4">
        <w:rPr>
          <w:rFonts w:ascii="Times New Roman" w:hAnsi="Times New Roman" w:cs="Times New Roman"/>
          <w:sz w:val="28"/>
          <w:szCs w:val="28"/>
        </w:rPr>
        <w:t xml:space="preserve"> </w:t>
      </w:r>
      <w:r w:rsidR="008A2AE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1BA9EF85" w14:textId="63E906E5" w:rsidR="00C564A3" w:rsidRPr="008A2AE0" w:rsidRDefault="003140ED" w:rsidP="00004AEB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6AF9" w:rsidRPr="002176F4">
        <w:rPr>
          <w:rFonts w:ascii="Times New Roman" w:hAnsi="Times New Roman" w:cs="Times New Roman"/>
          <w:sz w:val="28"/>
          <w:szCs w:val="28"/>
        </w:rPr>
        <w:t>8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жемқ</w:t>
      </w:r>
      <w:proofErr w:type="gramStart"/>
      <w:r w:rsidR="008A2AE0" w:rsidRPr="008A2AE0">
        <w:rPr>
          <w:rFonts w:ascii="Times New Roman" w:hAnsi="Times New Roman" w:cs="Times New Roman"/>
          <w:sz w:val="28"/>
          <w:szCs w:val="28"/>
        </w:rPr>
        <w:t>орлы</w:t>
      </w:r>
      <w:proofErr w:type="gramEnd"/>
      <w:r w:rsidR="008A2AE0" w:rsidRPr="008A2AE0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заңнаманы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этика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кодексін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сақтауын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="008A2AE0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8A2AE0" w:rsidRPr="002176F4">
        <w:rPr>
          <w:rFonts w:ascii="Times New Roman" w:hAnsi="Times New Roman" w:cs="Times New Roman"/>
          <w:sz w:val="28"/>
          <w:szCs w:val="28"/>
        </w:rPr>
        <w:t xml:space="preserve"> </w:t>
      </w:r>
      <w:r w:rsidR="008A2AE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61567D1C" w14:textId="6100ED3C" w:rsidR="00C564A3" w:rsidRPr="008A2AE0" w:rsidRDefault="003140ED" w:rsidP="00004AEB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6AF9" w:rsidRPr="002176F4">
        <w:rPr>
          <w:rFonts w:ascii="Times New Roman" w:hAnsi="Times New Roman" w:cs="Times New Roman"/>
          <w:sz w:val="28"/>
          <w:szCs w:val="28"/>
        </w:rPr>
        <w:t>9</w:t>
      </w:r>
      <w:r w:rsidR="00775A2D" w:rsidRPr="002176F4">
        <w:rPr>
          <w:rFonts w:ascii="Times New Roman" w:hAnsi="Times New Roman" w:cs="Times New Roman"/>
          <w:sz w:val="28"/>
          <w:szCs w:val="28"/>
        </w:rPr>
        <w:t>)</w:t>
      </w:r>
      <w:r w:rsidR="00775A2D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E0" w:rsidRPr="008A2AE0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="008A2AE0" w:rsidRPr="008A2AE0">
        <w:rPr>
          <w:rFonts w:ascii="Times New Roman" w:hAnsi="Times New Roman" w:cs="Times New Roman"/>
          <w:sz w:val="28"/>
          <w:szCs w:val="28"/>
        </w:rPr>
        <w:t xml:space="preserve">; </w:t>
      </w:r>
      <w:r w:rsidR="008A2A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E0A7310" w14:textId="11FA21F0" w:rsidR="00C564A3" w:rsidRPr="00004AEB" w:rsidRDefault="003140ED" w:rsidP="00004AEB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>1</w:t>
      </w:r>
      <w:r w:rsidR="00026AF9" w:rsidRPr="002176F4">
        <w:rPr>
          <w:rFonts w:ascii="Times New Roman" w:hAnsi="Times New Roman" w:cs="Times New Roman"/>
          <w:sz w:val="28"/>
          <w:szCs w:val="28"/>
        </w:rPr>
        <w:t>0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жүргізілген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04AEB" w:rsidRPr="00004AE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proofErr w:type="gram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жария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етуді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>;</w:t>
      </w:r>
      <w:r w:rsidR="00004AEB">
        <w:rPr>
          <w:rFonts w:ascii="Arial" w:hAnsi="Arial" w:cs="Arial"/>
          <w:color w:val="000000"/>
          <w:shd w:val="clear" w:color="auto" w:fill="F7F8FB"/>
          <w:lang w:val="kk-KZ"/>
        </w:rPr>
        <w:t xml:space="preserve"> </w:t>
      </w:r>
      <w:r w:rsidR="00004A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784B764" w14:textId="604AD35F" w:rsidR="00C564A3" w:rsidRPr="00004AEB" w:rsidRDefault="003140ED" w:rsidP="00004AEB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>1</w:t>
      </w:r>
      <w:r w:rsidR="00026AF9" w:rsidRPr="002176F4">
        <w:rPr>
          <w:rFonts w:ascii="Times New Roman" w:hAnsi="Times New Roman" w:cs="Times New Roman"/>
          <w:sz w:val="28"/>
          <w:szCs w:val="28"/>
        </w:rPr>
        <w:t>1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фактілері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БАҚ-</w:t>
      </w:r>
      <w:r w:rsidR="00004AEB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="00004AEB" w:rsidRPr="00004AE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шағымдар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өтініштер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қызметтік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тергеу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>;</w:t>
      </w:r>
      <w:r w:rsidR="00004AEB">
        <w:rPr>
          <w:rFonts w:ascii="Arial" w:hAnsi="Arial" w:cs="Arial"/>
          <w:color w:val="000000"/>
          <w:shd w:val="clear" w:color="auto" w:fill="F7F8FB"/>
          <w:lang w:val="kk-KZ"/>
        </w:rPr>
        <w:t xml:space="preserve"> </w:t>
      </w:r>
      <w:r w:rsidR="00004A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97C42A1" w14:textId="39486366" w:rsidR="00C564A3" w:rsidRPr="00004AEB" w:rsidRDefault="003140ED" w:rsidP="00004AEB">
      <w:pPr>
        <w:spacing w:before="0" w:beforeAutospacing="0" w:after="0" w:afterAutospacing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>1</w:t>
      </w:r>
      <w:r w:rsidR="00026AF9" w:rsidRPr="002176F4">
        <w:rPr>
          <w:rFonts w:ascii="Times New Roman" w:hAnsi="Times New Roman" w:cs="Times New Roman"/>
          <w:sz w:val="28"/>
          <w:szCs w:val="28"/>
        </w:rPr>
        <w:t>2</w:t>
      </w:r>
      <w:r w:rsidR="00775A2D" w:rsidRPr="002176F4">
        <w:rPr>
          <w:rFonts w:ascii="Times New Roman" w:hAnsi="Times New Roman" w:cs="Times New Roman"/>
          <w:sz w:val="28"/>
          <w:szCs w:val="28"/>
        </w:rPr>
        <w:t>)</w:t>
      </w:r>
      <w:r w:rsidR="00C564A3" w:rsidRPr="002176F4">
        <w:rPr>
          <w:rFonts w:ascii="Times New Roman" w:hAnsi="Times New Roman" w:cs="Times New Roman"/>
          <w:sz w:val="28"/>
          <w:szCs w:val="28"/>
        </w:rPr>
        <w:t xml:space="preserve"> </w:t>
      </w:r>
      <w:r w:rsidR="00004A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kk-KZ" w:eastAsia="ru-RU"/>
        </w:rPr>
        <w:t>Қ</w:t>
      </w:r>
      <w:proofErr w:type="spellStart"/>
      <w:r w:rsidR="00004AEB" w:rsidRPr="00004A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оғам</w:t>
      </w:r>
      <w:proofErr w:type="spellEnd"/>
      <w:r w:rsidR="00004AEB" w:rsidRPr="00004A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="00004AEB" w:rsidRPr="00004A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қызметінде</w:t>
      </w:r>
      <w:proofErr w:type="spellEnd"/>
      <w:r w:rsidR="00004AEB" w:rsidRPr="00004A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="00004AEB" w:rsidRPr="00004A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сыбайлас</w:t>
      </w:r>
      <w:proofErr w:type="spellEnd"/>
      <w:r w:rsidR="00004AEB" w:rsidRPr="00004A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="00004AEB" w:rsidRPr="00004A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жемқорлық</w:t>
      </w:r>
      <w:proofErr w:type="spellEnd"/>
      <w:r w:rsidR="00004AEB" w:rsidRPr="00004A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="00004AEB" w:rsidRPr="00004A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тәуекелдерін</w:t>
      </w:r>
      <w:proofErr w:type="spellEnd"/>
      <w:r w:rsidR="00004AEB" w:rsidRPr="00004A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="00004AEB" w:rsidRPr="00004A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төмендету</w:t>
      </w:r>
      <w:proofErr w:type="spellEnd"/>
      <w:r w:rsidR="00004AEB" w:rsidRPr="00004A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="00004AEB" w:rsidRPr="00004A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бойынша</w:t>
      </w:r>
      <w:proofErr w:type="spellEnd"/>
      <w:r w:rsidR="00004AEB" w:rsidRPr="00004A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="00004AEB" w:rsidRPr="00004A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жұмысты</w:t>
      </w:r>
      <w:proofErr w:type="spellEnd"/>
      <w:r w:rsidR="00004AEB" w:rsidRPr="00004A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="00004AEB" w:rsidRPr="00004A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үйлестіру</w:t>
      </w:r>
      <w:proofErr w:type="spellEnd"/>
      <w:r w:rsidR="00004AEB" w:rsidRPr="00004AE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;</w:t>
      </w:r>
    </w:p>
    <w:p w14:paraId="3F150962" w14:textId="33BEAAE6" w:rsidR="00C564A3" w:rsidRPr="00004AEB" w:rsidRDefault="003140ED" w:rsidP="00004AEB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>1</w:t>
      </w:r>
      <w:r w:rsidR="00026AF9" w:rsidRPr="002176F4">
        <w:rPr>
          <w:rFonts w:ascii="Times New Roman" w:hAnsi="Times New Roman" w:cs="Times New Roman"/>
          <w:sz w:val="28"/>
          <w:szCs w:val="28"/>
        </w:rPr>
        <w:t>3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қызметіндегі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004AEB" w:rsidRPr="00004AE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004AEB" w:rsidRPr="00004AEB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органға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жәрдем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; </w:t>
      </w:r>
      <w:r w:rsidR="00004A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31CDA6C" w14:textId="328A60D9" w:rsidR="00775A2D" w:rsidRPr="005D61A4" w:rsidRDefault="003140E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>1</w:t>
      </w:r>
      <w:r w:rsidR="00026AF9" w:rsidRPr="002176F4">
        <w:rPr>
          <w:rFonts w:ascii="Times New Roman" w:hAnsi="Times New Roman" w:cs="Times New Roman"/>
          <w:sz w:val="28"/>
          <w:szCs w:val="28"/>
        </w:rPr>
        <w:t>4</w:t>
      </w:r>
      <w:r w:rsidR="00775A2D" w:rsidRPr="002176F4">
        <w:rPr>
          <w:rFonts w:ascii="Times New Roman" w:hAnsi="Times New Roman" w:cs="Times New Roman"/>
          <w:sz w:val="28"/>
          <w:szCs w:val="28"/>
        </w:rPr>
        <w:t>)</w:t>
      </w:r>
      <w:r w:rsidR="0081520E" w:rsidRPr="00217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жемқ</w:t>
      </w:r>
      <w:proofErr w:type="gramStart"/>
      <w:r w:rsidR="00004AEB" w:rsidRPr="00004AEB">
        <w:rPr>
          <w:rFonts w:ascii="Times New Roman" w:hAnsi="Times New Roman" w:cs="Times New Roman"/>
          <w:sz w:val="28"/>
          <w:szCs w:val="28"/>
        </w:rPr>
        <w:t>орлы</w:t>
      </w:r>
      <w:proofErr w:type="gramEnd"/>
      <w:r w:rsidR="00004AEB" w:rsidRPr="00004AEB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заңнамадағы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практикасындағы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өзгерістерді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мониторингтеу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AEB" w:rsidRPr="00004AEB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004AEB" w:rsidRPr="00004AEB">
        <w:rPr>
          <w:rFonts w:ascii="Times New Roman" w:hAnsi="Times New Roman" w:cs="Times New Roman"/>
          <w:sz w:val="28"/>
          <w:szCs w:val="28"/>
        </w:rPr>
        <w:t>;</w:t>
      </w:r>
      <w:r w:rsidR="00004AEB">
        <w:rPr>
          <w:rFonts w:ascii="Arial" w:hAnsi="Arial" w:cs="Arial"/>
          <w:color w:val="000000"/>
          <w:shd w:val="clear" w:color="auto" w:fill="F7F8FB"/>
          <w:lang w:val="kk-KZ"/>
        </w:rPr>
        <w:t xml:space="preserve">   </w:t>
      </w:r>
      <w:r w:rsidR="005D61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AF8705C" w14:textId="2DE443F3" w:rsidR="00FE015C" w:rsidRPr="005D61A4" w:rsidRDefault="00C564A3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76F4">
        <w:rPr>
          <w:rFonts w:ascii="Times New Roman" w:hAnsi="Times New Roman" w:cs="Times New Roman"/>
          <w:sz w:val="28"/>
          <w:szCs w:val="28"/>
        </w:rPr>
        <w:t xml:space="preserve"> </w:t>
      </w:r>
      <w:r w:rsidR="003140ED">
        <w:rPr>
          <w:rFonts w:ascii="Times New Roman" w:hAnsi="Times New Roman" w:cs="Times New Roman"/>
          <w:sz w:val="28"/>
          <w:szCs w:val="28"/>
        </w:rPr>
        <w:t xml:space="preserve">      </w:t>
      </w:r>
      <w:r w:rsidR="00775A2D" w:rsidRPr="002176F4">
        <w:rPr>
          <w:rFonts w:ascii="Times New Roman" w:hAnsi="Times New Roman" w:cs="Times New Roman"/>
          <w:sz w:val="28"/>
          <w:szCs w:val="28"/>
        </w:rPr>
        <w:t>1</w:t>
      </w:r>
      <w:r w:rsidR="00026AF9" w:rsidRPr="002176F4">
        <w:rPr>
          <w:rFonts w:ascii="Times New Roman" w:hAnsi="Times New Roman" w:cs="Times New Roman"/>
          <w:sz w:val="28"/>
          <w:szCs w:val="28"/>
        </w:rPr>
        <w:t>5</w:t>
      </w:r>
      <w:r w:rsidR="00775A2D" w:rsidRPr="002176F4">
        <w:rPr>
          <w:rFonts w:ascii="Times New Roman" w:hAnsi="Times New Roman" w:cs="Times New Roman"/>
          <w:sz w:val="28"/>
          <w:szCs w:val="28"/>
        </w:rPr>
        <w:t xml:space="preserve">) </w:t>
      </w:r>
      <w:r w:rsidR="005D61A4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оғам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жасасатын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азаматтық-құқықтық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мә</w:t>
      </w:r>
      <w:proofErr w:type="gramStart"/>
      <w:r w:rsidR="005D61A4" w:rsidRPr="005D61A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D61A4" w:rsidRPr="005D61A4">
        <w:rPr>
          <w:rFonts w:ascii="Times New Roman" w:hAnsi="Times New Roman" w:cs="Times New Roman"/>
          <w:sz w:val="28"/>
          <w:szCs w:val="28"/>
        </w:rPr>
        <w:t>ілелерге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тараптарының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заңнама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іскерлік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этика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парасаттылық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нормаларын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бәсекелестік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қағидаттарын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сақтауын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көздейтін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ережелерді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енгізуді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1A4" w:rsidRPr="005D61A4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5D61A4" w:rsidRPr="005D61A4">
        <w:rPr>
          <w:rFonts w:ascii="Times New Roman" w:hAnsi="Times New Roman" w:cs="Times New Roman"/>
          <w:sz w:val="28"/>
          <w:szCs w:val="28"/>
        </w:rPr>
        <w:t>.</w:t>
      </w:r>
      <w:r w:rsidR="005D61A4">
        <w:rPr>
          <w:rFonts w:ascii="Arial" w:hAnsi="Arial" w:cs="Arial"/>
          <w:color w:val="000000"/>
          <w:sz w:val="21"/>
          <w:szCs w:val="21"/>
          <w:shd w:val="clear" w:color="auto" w:fill="F7F8FB"/>
          <w:lang w:val="kk-KZ"/>
        </w:rPr>
        <w:t xml:space="preserve">            </w:t>
      </w:r>
      <w:r w:rsidR="005D61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7751C2A" w14:textId="0192B29E" w:rsidR="00775A2D" w:rsidRPr="002176F4" w:rsidRDefault="00C564A3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7E45A" w14:textId="1DD3C1A7" w:rsidR="00FE6828" w:rsidRDefault="005D61A4" w:rsidP="00FE6828">
      <w:pPr>
        <w:pStyle w:val="a4"/>
        <w:numPr>
          <w:ilvl w:val="0"/>
          <w:numId w:val="7"/>
        </w:numPr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Құрылымы</w:t>
      </w:r>
    </w:p>
    <w:p w14:paraId="16947D4E" w14:textId="053C2EF7" w:rsidR="00FE6828" w:rsidRDefault="00D46DCE" w:rsidP="00FE6828">
      <w:pPr>
        <w:pStyle w:val="a4"/>
        <w:spacing w:line="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91C8" wp14:editId="395BB442">
                <wp:simplePos x="0" y="0"/>
                <wp:positionH relativeFrom="column">
                  <wp:posOffset>2083781</wp:posOffset>
                </wp:positionH>
                <wp:positionV relativeFrom="paragraph">
                  <wp:posOffset>75565</wp:posOffset>
                </wp:positionV>
                <wp:extent cx="1950720" cy="266007"/>
                <wp:effectExtent l="0" t="0" r="11430" b="2032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26600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EFCE2" w14:textId="574465C7" w:rsidR="00D46DCE" w:rsidRDefault="005D61A4" w:rsidP="005D61A4">
                            <w:pPr>
                              <w:jc w:val="center"/>
                            </w:pPr>
                            <w:r>
                              <w:rPr>
                                <w:lang w:val="kk-KZ"/>
                              </w:rPr>
                              <w:t>Басқарма төрағасы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left:0;text-align:left;margin-left:164.1pt;margin-top:5.95pt;width:153.6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" fillcolor="#4472c4 [3204]" strokecolor="#1f3763 [1604]" strokeweight="1pt">
                <v:textbox>
                  <w:txbxContent>
                    <w:p w14:paraId="59CEFCE2" w14:textId="574465C7" w:rsidR="00D46DCE" w:rsidRDefault="005D61A4" w:rsidP="005D61A4">
                      <w:pPr>
                        <w:jc w:val="center"/>
                      </w:pPr>
                      <w:r>
                        <w:rPr>
                          <w:lang w:val="kk-KZ"/>
                        </w:rPr>
                        <w:t>Басқарма төрағасы</w:t>
                      </w:r>
                    </w:p>
                  </w:txbxContent>
                </v:textbox>
              </v:shape>
            </w:pict>
          </mc:Fallback>
        </mc:AlternateContent>
      </w:r>
    </w:p>
    <w:p w14:paraId="4174B591" w14:textId="137C85EE" w:rsidR="0031731D" w:rsidRDefault="0031731D" w:rsidP="00FE6828">
      <w:pPr>
        <w:pStyle w:val="a4"/>
        <w:spacing w:line="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A4A46" wp14:editId="4F3547EC">
                <wp:simplePos x="0" y="0"/>
                <wp:positionH relativeFrom="column">
                  <wp:posOffset>3053138</wp:posOffset>
                </wp:positionH>
                <wp:positionV relativeFrom="paragraph">
                  <wp:posOffset>137160</wp:posOffset>
                </wp:positionV>
                <wp:extent cx="0" cy="343593"/>
                <wp:effectExtent l="0" t="0" r="19050" b="184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pt,10.8pt" to="240.4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</w:p>
    <w:p w14:paraId="35665464" w14:textId="05CC8E52" w:rsidR="0031731D" w:rsidRDefault="0031731D" w:rsidP="00FE6828">
      <w:pPr>
        <w:pStyle w:val="a4"/>
        <w:spacing w:line="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1C05C91" w14:textId="70E274C5" w:rsidR="0031731D" w:rsidRDefault="0031731D" w:rsidP="00FE6828">
      <w:pPr>
        <w:pStyle w:val="a4"/>
        <w:spacing w:line="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F0E47" wp14:editId="0F269399">
                <wp:simplePos x="0" y="0"/>
                <wp:positionH relativeFrom="column">
                  <wp:posOffset>2171873</wp:posOffset>
                </wp:positionH>
                <wp:positionV relativeFrom="paragraph">
                  <wp:posOffset>32501</wp:posOffset>
                </wp:positionV>
                <wp:extent cx="1806575" cy="264795"/>
                <wp:effectExtent l="0" t="0" r="22225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264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A6EF6" w14:textId="3FF552C2" w:rsidR="0031731D" w:rsidRDefault="0031731D" w:rsidP="0031731D">
                            <w:pPr>
                              <w:jc w:val="center"/>
                            </w:pPr>
                            <w:r>
                              <w:t>Комплаенс-офицер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71pt;margin-top:2.55pt;width:142.25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" fillcolor="#4472c4 [3204]" strokecolor="#1f3763 [1604]" strokeweight="1pt">
                <v:textbox>
                  <w:txbxContent>
                    <w:p w14:paraId="579A6EF6" w14:textId="3FF552C2" w:rsidR="0031731D" w:rsidRDefault="0031731D" w:rsidP="0031731D">
                      <w:pPr>
                        <w:jc w:val="center"/>
                      </w:pPr>
                      <w:r>
                        <w:t>Комплаенс-офицер</w:t>
                      </w:r>
                    </w:p>
                  </w:txbxContent>
                </v:textbox>
              </v:rect>
            </w:pict>
          </mc:Fallback>
        </mc:AlternateContent>
      </w:r>
    </w:p>
    <w:p w14:paraId="3BABF128" w14:textId="77777777" w:rsidR="0031731D" w:rsidRDefault="0031731D" w:rsidP="00FE6828">
      <w:pPr>
        <w:pStyle w:val="a4"/>
        <w:spacing w:line="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ED00608" w14:textId="1DAA5ADF" w:rsidR="00D46DCE" w:rsidRDefault="00D46DCE" w:rsidP="00FE6828">
      <w:pPr>
        <w:pStyle w:val="a4"/>
        <w:spacing w:line="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997E78F" w14:textId="5C0F13AA" w:rsidR="00FE6828" w:rsidRDefault="005D61A4" w:rsidP="00D46DCE">
      <w:pPr>
        <w:pStyle w:val="a4"/>
        <w:numPr>
          <w:ilvl w:val="1"/>
          <w:numId w:val="7"/>
        </w:numPr>
        <w:spacing w:line="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1A4">
        <w:rPr>
          <w:rFonts w:ascii="Times New Roman" w:hAnsi="Times New Roman" w:cs="Times New Roman"/>
          <w:sz w:val="28"/>
          <w:szCs w:val="28"/>
        </w:rPr>
        <w:lastRenderedPageBreak/>
        <w:t>Комплаенс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-офицер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Басқарма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төрағасына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61A4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5D61A4">
        <w:rPr>
          <w:rFonts w:ascii="Times New Roman" w:hAnsi="Times New Roman" w:cs="Times New Roman"/>
          <w:sz w:val="28"/>
          <w:szCs w:val="28"/>
        </w:rPr>
        <w:t>ғ</w:t>
      </w:r>
      <w:r w:rsidRPr="005D61A4">
        <w:rPr>
          <w:rFonts w:ascii="Times New Roman" w:hAnsi="Times New Roman" w:cs="Times New Roman"/>
          <w:sz w:val="28"/>
          <w:szCs w:val="28"/>
        </w:rPr>
        <w:t>ы</w:t>
      </w:r>
      <w:r w:rsidRPr="005D61A4">
        <w:rPr>
          <w:rFonts w:ascii="Times New Roman" w:hAnsi="Times New Roman" w:cs="Times New Roman"/>
          <w:sz w:val="28"/>
          <w:szCs w:val="28"/>
        </w:rPr>
        <w:t>натын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0000"/>
          <w:shd w:val="clear" w:color="auto" w:fill="F7F8FB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4261319" w14:textId="02CBB7E2" w:rsidR="00D46DCE" w:rsidRDefault="005D61A4" w:rsidP="00D46DCE">
      <w:pPr>
        <w:pStyle w:val="a4"/>
        <w:numPr>
          <w:ilvl w:val="1"/>
          <w:numId w:val="7"/>
        </w:numPr>
        <w:spacing w:line="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омплаенс-офицердің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құрылымына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өзге</w:t>
      </w:r>
      <w:r>
        <w:rPr>
          <w:rFonts w:ascii="Times New Roman" w:hAnsi="Times New Roman" w:cs="Times New Roman"/>
          <w:sz w:val="28"/>
          <w:szCs w:val="28"/>
        </w:rPr>
        <w:t>рістер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толықтырулар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оғамның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атқарушы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органының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ұсынысы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шешімімен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бекітілетін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штат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7F8FB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4D2A9F9" w14:textId="77777777" w:rsidR="00FA34F7" w:rsidRPr="00FE6828" w:rsidRDefault="00FA34F7" w:rsidP="00FE6828">
      <w:pPr>
        <w:pStyle w:val="a4"/>
        <w:spacing w:line="0" w:lineRule="atLeast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2EF035B3" w14:textId="72D8CD1C" w:rsidR="00FE6828" w:rsidRPr="00FA34F7" w:rsidRDefault="005D61A4" w:rsidP="00FA34F7">
      <w:pPr>
        <w:pStyle w:val="a4"/>
        <w:numPr>
          <w:ilvl w:val="0"/>
          <w:numId w:val="7"/>
        </w:numPr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Өзара әрекеттесу</w:t>
      </w:r>
    </w:p>
    <w:p w14:paraId="17FFB927" w14:textId="514B0560" w:rsidR="00FE6828" w:rsidRDefault="00FE6828" w:rsidP="00FA34F7">
      <w:pPr>
        <w:pStyle w:val="a4"/>
        <w:spacing w:line="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1A0925" w14:textId="246A3CF6" w:rsidR="00FA34F7" w:rsidRDefault="005D61A4" w:rsidP="00A36C14">
      <w:pPr>
        <w:pStyle w:val="a4"/>
        <w:numPr>
          <w:ilvl w:val="1"/>
          <w:numId w:val="7"/>
        </w:numPr>
        <w:spacing w:line="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-офицер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лауазымдық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құқықтарын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кезі</w:t>
      </w:r>
      <w:r w:rsidR="00827106">
        <w:rPr>
          <w:rFonts w:ascii="Times New Roman" w:hAnsi="Times New Roman" w:cs="Times New Roman"/>
          <w:sz w:val="28"/>
          <w:szCs w:val="28"/>
        </w:rPr>
        <w:t>нде</w:t>
      </w:r>
      <w:proofErr w:type="spellEnd"/>
      <w:r w:rsidR="0082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106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82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106">
        <w:rPr>
          <w:rFonts w:ascii="Times New Roman" w:hAnsi="Times New Roman" w:cs="Times New Roman"/>
          <w:sz w:val="28"/>
          <w:szCs w:val="28"/>
        </w:rPr>
        <w:t>функцияларын</w:t>
      </w:r>
      <w:proofErr w:type="spellEnd"/>
      <w:r w:rsidR="0082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106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="0082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106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жүктелген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бөлімшелерінің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басшыларымен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5D61A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5D61A4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1A4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5D61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7F8FB"/>
          <w:lang w:val="kk-KZ"/>
        </w:rPr>
        <w:t xml:space="preserve">       </w:t>
      </w:r>
      <w:r w:rsidR="008271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F9B1C2C" w14:textId="4DEE0544" w:rsidR="008C335E" w:rsidRDefault="00827106" w:rsidP="008C335E">
      <w:pPr>
        <w:pStyle w:val="a4"/>
        <w:numPr>
          <w:ilvl w:val="0"/>
          <w:numId w:val="10"/>
        </w:numPr>
        <w:spacing w:line="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106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82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106">
        <w:rPr>
          <w:rFonts w:ascii="Times New Roman" w:hAnsi="Times New Roman" w:cs="Times New Roman"/>
          <w:sz w:val="28"/>
          <w:szCs w:val="28"/>
        </w:rPr>
        <w:t>қызметкерлері</w:t>
      </w:r>
      <w:proofErr w:type="spellEnd"/>
      <w:r w:rsidRPr="0082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106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82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106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82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106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82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106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82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10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27106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27106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Pr="0082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106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82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10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27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ҚБ және ПЖБ-мен </w:t>
      </w:r>
      <w:proofErr w:type="spellStart"/>
      <w:r w:rsidRPr="00827106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82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106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82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106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82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106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8271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0000"/>
          <w:sz w:val="30"/>
          <w:szCs w:val="30"/>
          <w:shd w:val="clear" w:color="auto" w:fill="F7F8FB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B5B1BEC" w14:textId="7EFEBE48" w:rsidR="00FA34F7" w:rsidRDefault="00827106" w:rsidP="008C335E">
      <w:pPr>
        <w:pStyle w:val="a4"/>
        <w:numPr>
          <w:ilvl w:val="0"/>
          <w:numId w:val="10"/>
        </w:numPr>
        <w:spacing w:line="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CB">
        <w:rPr>
          <w:rFonts w:ascii="Times New Roman" w:hAnsi="Times New Roman" w:cs="Times New Roman"/>
          <w:sz w:val="28"/>
          <w:szCs w:val="28"/>
        </w:rPr>
        <w:t>ЭЖҚ</w:t>
      </w:r>
      <w:r w:rsidR="00733E5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7E60CB">
        <w:rPr>
          <w:rFonts w:ascii="Times New Roman" w:hAnsi="Times New Roman" w:cs="Times New Roman"/>
          <w:sz w:val="28"/>
          <w:szCs w:val="28"/>
        </w:rPr>
        <w:t xml:space="preserve">Қ, </w:t>
      </w:r>
      <w:r w:rsidR="007E60CB" w:rsidRPr="007E60CB">
        <w:rPr>
          <w:rFonts w:ascii="Times New Roman" w:hAnsi="Times New Roman" w:cs="Times New Roman"/>
          <w:sz w:val="28"/>
          <w:szCs w:val="28"/>
        </w:rPr>
        <w:t>Э</w:t>
      </w:r>
      <w:r w:rsidR="00733E58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E60CB" w:rsidRPr="007E60CB">
        <w:rPr>
          <w:rFonts w:ascii="Times New Roman" w:hAnsi="Times New Roman" w:cs="Times New Roman"/>
          <w:sz w:val="28"/>
          <w:szCs w:val="28"/>
        </w:rPr>
        <w:t xml:space="preserve">ТБҚ, </w:t>
      </w:r>
      <w:proofErr w:type="spellStart"/>
      <w:r w:rsidR="007E60CB" w:rsidRPr="007E60CB">
        <w:rPr>
          <w:rFonts w:ascii="Times New Roman" w:hAnsi="Times New Roman" w:cs="Times New Roman"/>
          <w:sz w:val="28"/>
          <w:szCs w:val="28"/>
        </w:rPr>
        <w:t>ЭЭЕжЕАҚ</w:t>
      </w:r>
      <w:proofErr w:type="spellEnd"/>
      <w:r w:rsidR="007E60CB" w:rsidRPr="007E6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60CB" w:rsidRPr="007E60CB">
        <w:rPr>
          <w:rFonts w:ascii="Times New Roman" w:hAnsi="Times New Roman" w:cs="Times New Roman"/>
          <w:sz w:val="28"/>
          <w:szCs w:val="28"/>
        </w:rPr>
        <w:t>ТжШҚ</w:t>
      </w:r>
      <w:proofErr w:type="spellEnd"/>
      <w:r w:rsidR="007E60CB" w:rsidRPr="007E60CB">
        <w:rPr>
          <w:rFonts w:ascii="Times New Roman" w:hAnsi="Times New Roman" w:cs="Times New Roman"/>
          <w:sz w:val="28"/>
          <w:szCs w:val="28"/>
        </w:rPr>
        <w:t xml:space="preserve">, ЭКЕАЖҚ, ОДҚ, ШСҚ, РҚАҚ, ӨТҚ, КЖҚ, ӘБӘЖ, ЖКҚ, СДҚ,  МҚ, ААЭЖ, БАЭЖ, ЕАЭЖ, САЭЖ-мен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7E60CB">
        <w:rPr>
          <w:rFonts w:ascii="Times New Roman" w:hAnsi="Times New Roman" w:cs="Times New Roman"/>
          <w:sz w:val="28"/>
          <w:szCs w:val="28"/>
        </w:rPr>
        <w:t>тынушылар</w:t>
      </w:r>
      <w:proofErr w:type="gramEnd"/>
      <w:r w:rsidRPr="007E60C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заңнаманы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мәселелеріне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0000"/>
          <w:shd w:val="clear" w:color="auto" w:fill="F7F8FB"/>
          <w:lang w:val="kk-KZ"/>
        </w:rPr>
        <w:t xml:space="preserve"> </w:t>
      </w:r>
      <w:r w:rsidR="007E60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BAE5C18" w14:textId="57321D8F" w:rsidR="008C335E" w:rsidRDefault="007E60CB" w:rsidP="008C335E">
      <w:pPr>
        <w:pStyle w:val="a4"/>
        <w:numPr>
          <w:ilvl w:val="0"/>
          <w:numId w:val="10"/>
        </w:numPr>
        <w:spacing w:line="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МСАжМТЖБ, ДТБҚҚ, ПСжҚТҚ, бухгалтерия, ЖЭБ, ЕжЖБ,</w:t>
      </w:r>
      <w:r w:rsidR="007B3053">
        <w:rPr>
          <w:rFonts w:ascii="Times New Roman" w:hAnsi="Times New Roman" w:cs="Times New Roman"/>
          <w:sz w:val="28"/>
          <w:szCs w:val="28"/>
          <w:lang w:val="kk-KZ"/>
        </w:rPr>
        <w:t xml:space="preserve"> ЗҚ, ДҚ, МжКҚ, кеңсе және ШҚКБ-мен Қ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оғам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процестерді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қаржылық-экономикалық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, </w:t>
      </w:r>
      <w:r w:rsidR="007B3053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ұқықтық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7B3053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0CB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7E6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7F8FB"/>
          <w:lang w:val="kk-KZ"/>
        </w:rPr>
        <w:t xml:space="preserve"> </w:t>
      </w:r>
      <w:r w:rsidR="007B30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E7A92AA" w14:textId="77777777" w:rsidR="00566FFF" w:rsidRPr="002176F4" w:rsidRDefault="00566FFF" w:rsidP="00566FFF">
      <w:pPr>
        <w:pStyle w:val="a4"/>
        <w:spacing w:line="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AA42E2" w14:textId="0EA21156" w:rsidR="00343C9B" w:rsidRPr="002176F4" w:rsidRDefault="007B3053" w:rsidP="00A36C14">
      <w:pPr>
        <w:pStyle w:val="a4"/>
        <w:numPr>
          <w:ilvl w:val="0"/>
          <w:numId w:val="7"/>
        </w:numPr>
        <w:tabs>
          <w:tab w:val="left" w:pos="2828"/>
        </w:tabs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B3053">
        <w:rPr>
          <w:rFonts w:ascii="Times New Roman" w:hAnsi="Times New Roman" w:cs="Times New Roman"/>
          <w:b/>
          <w:sz w:val="28"/>
          <w:szCs w:val="28"/>
        </w:rPr>
        <w:t>Өзгерістер</w:t>
      </w:r>
      <w:proofErr w:type="spellEnd"/>
      <w:r w:rsidRPr="007B3053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7B3053">
        <w:rPr>
          <w:rFonts w:ascii="Times New Roman" w:hAnsi="Times New Roman" w:cs="Times New Roman"/>
          <w:b/>
          <w:sz w:val="28"/>
          <w:szCs w:val="28"/>
        </w:rPr>
        <w:t>толықтырулар</w:t>
      </w:r>
      <w:proofErr w:type="spellEnd"/>
      <w:r w:rsidRPr="007B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053">
        <w:rPr>
          <w:rFonts w:ascii="Times New Roman" w:hAnsi="Times New Roman" w:cs="Times New Roman"/>
          <w:b/>
          <w:sz w:val="28"/>
          <w:szCs w:val="28"/>
        </w:rPr>
        <w:t>енгізу</w:t>
      </w:r>
      <w:proofErr w:type="spellEnd"/>
      <w:r w:rsidRPr="007B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053">
        <w:rPr>
          <w:rFonts w:ascii="Times New Roman" w:hAnsi="Times New Roman" w:cs="Times New Roman"/>
          <w:b/>
          <w:sz w:val="28"/>
          <w:szCs w:val="28"/>
        </w:rPr>
        <w:t>тәртібі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7F8FB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24DFAA9A" w14:textId="77777777" w:rsidR="001850F9" w:rsidRDefault="001850F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B0704D" w14:textId="4D36B456" w:rsidR="00A36C14" w:rsidRPr="007B3053" w:rsidRDefault="00A36C14" w:rsidP="00D46DCE">
      <w:pPr>
        <w:pStyle w:val="a4"/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proofErr w:type="spellStart"/>
      <w:r w:rsidR="007B3053" w:rsidRPr="007B305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7B3053" w:rsidRPr="007B3053">
        <w:rPr>
          <w:rFonts w:ascii="Times New Roman" w:hAnsi="Times New Roman" w:cs="Times New Roman"/>
          <w:sz w:val="28"/>
          <w:szCs w:val="28"/>
        </w:rPr>
        <w:t xml:space="preserve">-офицер </w:t>
      </w:r>
      <w:proofErr w:type="spellStart"/>
      <w:r w:rsidR="007B3053" w:rsidRPr="007B305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7B3053" w:rsidRPr="007B3053">
        <w:rPr>
          <w:rFonts w:ascii="Times New Roman" w:hAnsi="Times New Roman" w:cs="Times New Roman"/>
          <w:sz w:val="28"/>
          <w:szCs w:val="28"/>
        </w:rPr>
        <w:t xml:space="preserve"> </w:t>
      </w:r>
      <w:r w:rsidR="007B3053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="007B3053" w:rsidRPr="007B3053">
        <w:rPr>
          <w:rFonts w:ascii="Times New Roman" w:hAnsi="Times New Roman" w:cs="Times New Roman"/>
          <w:sz w:val="28"/>
          <w:szCs w:val="28"/>
        </w:rPr>
        <w:t>режеге</w:t>
      </w:r>
      <w:proofErr w:type="spellEnd"/>
      <w:r w:rsidR="007B3053" w:rsidRPr="007B3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053" w:rsidRPr="007B3053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="007B3053" w:rsidRPr="007B305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7B3053" w:rsidRPr="007B3053">
        <w:rPr>
          <w:rFonts w:ascii="Times New Roman" w:hAnsi="Times New Roman" w:cs="Times New Roman"/>
          <w:sz w:val="28"/>
          <w:szCs w:val="28"/>
        </w:rPr>
        <w:t>толықтырулар</w:t>
      </w:r>
      <w:proofErr w:type="spellEnd"/>
      <w:r w:rsidR="007B3053" w:rsidRPr="007B3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053" w:rsidRPr="007B3053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="007B3053" w:rsidRPr="007B3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053" w:rsidRPr="007B3053">
        <w:rPr>
          <w:rFonts w:ascii="Times New Roman" w:hAnsi="Times New Roman" w:cs="Times New Roman"/>
          <w:sz w:val="28"/>
          <w:szCs w:val="28"/>
        </w:rPr>
        <w:t>регламентке</w:t>
      </w:r>
      <w:proofErr w:type="spellEnd"/>
      <w:r w:rsidR="007B3053" w:rsidRPr="007B3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053" w:rsidRPr="007B305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7B3053" w:rsidRPr="007B3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053" w:rsidRPr="007B3053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7B3053" w:rsidRPr="007B3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053" w:rsidRPr="007B3053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="007B3053" w:rsidRPr="007B3053">
        <w:rPr>
          <w:rFonts w:ascii="Times New Roman" w:hAnsi="Times New Roman" w:cs="Times New Roman"/>
          <w:sz w:val="28"/>
          <w:szCs w:val="28"/>
        </w:rPr>
        <w:t>.</w:t>
      </w:r>
      <w:r w:rsidR="007B3053">
        <w:rPr>
          <w:rFonts w:ascii="Arial" w:hAnsi="Arial" w:cs="Arial"/>
          <w:color w:val="000000"/>
          <w:shd w:val="clear" w:color="auto" w:fill="F7F8FB"/>
          <w:lang w:val="kk-KZ"/>
        </w:rPr>
        <w:t xml:space="preserve"> </w:t>
      </w:r>
      <w:r w:rsidR="007B30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7D118AF" w14:textId="77777777" w:rsidR="00A36C14" w:rsidRDefault="00A36C14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8BFCCE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6E54C8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B776B6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358791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9E6B11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7E3727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16B40D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062B3E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B5BF2B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739FB2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C27005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502922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46FBD4" w14:textId="77777777" w:rsidR="002E3642" w:rsidRDefault="002E3642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3EC100" w14:textId="77777777" w:rsidR="002E3642" w:rsidRDefault="002E3642" w:rsidP="005B668F">
      <w:pPr>
        <w:pStyle w:val="a4"/>
        <w:spacing w:after="100"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56CE45B" w14:textId="77777777" w:rsidR="005B668F" w:rsidRPr="005B668F" w:rsidRDefault="005B668F" w:rsidP="005B668F">
      <w:pPr>
        <w:pStyle w:val="a4"/>
        <w:spacing w:after="100"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7B8FF2E" w14:textId="679BC1BA" w:rsidR="001850F9" w:rsidRPr="007B3053" w:rsidRDefault="007B3053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ТАНЫСУ ПАРАҒЫ</w:t>
      </w:r>
    </w:p>
    <w:p w14:paraId="0F2289A4" w14:textId="77777777" w:rsidR="001850F9" w:rsidRPr="001850F9" w:rsidRDefault="001850F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850"/>
        <w:gridCol w:w="2268"/>
        <w:gridCol w:w="2127"/>
        <w:gridCol w:w="1984"/>
      </w:tblGrid>
      <w:tr w:rsidR="001850F9" w:rsidRPr="001850F9" w14:paraId="085FA37D" w14:textId="77777777" w:rsidTr="00FA7DF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0AB5" w14:textId="5E163E6C" w:rsidR="001850F9" w:rsidRPr="007B3053" w:rsidRDefault="007B3053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Т.А.Ә.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8917" w14:textId="52CF6AD2" w:rsidR="001850F9" w:rsidRPr="007B3053" w:rsidRDefault="007B3053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E7D5" w14:textId="4CD24C5F" w:rsidR="001850F9" w:rsidRPr="007B3053" w:rsidRDefault="007B3053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C439" w14:textId="424C22E6" w:rsidR="001850F9" w:rsidRPr="007B3053" w:rsidRDefault="007B3053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</w:t>
            </w:r>
          </w:p>
        </w:tc>
      </w:tr>
      <w:tr w:rsidR="001850F9" w:rsidRPr="001850F9" w14:paraId="575D26F4" w14:textId="77777777" w:rsidTr="00FA7DF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B1A6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12D5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53F0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00DF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850F9" w:rsidRPr="001850F9" w14:paraId="0C0E8329" w14:textId="77777777" w:rsidTr="00FA7DF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4478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83AB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E2F4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E73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850F9" w:rsidRPr="001850F9" w14:paraId="58A7BCE0" w14:textId="77777777" w:rsidTr="00FA7DF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63E9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94F9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D831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B16E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850F9" w:rsidRPr="001850F9" w14:paraId="3216039A" w14:textId="77777777" w:rsidTr="00FA7DF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B737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8AA8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020F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7AC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850F9" w:rsidRPr="001850F9" w14:paraId="01EF49E8" w14:textId="77777777" w:rsidTr="00FA7DF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F700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7C7D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97CE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B638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850F9" w:rsidRPr="001850F9" w14:paraId="439207C7" w14:textId="77777777" w:rsidTr="00FA7DF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E84D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B375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660B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AC55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850F9" w:rsidRPr="001850F9" w14:paraId="58144115" w14:textId="77777777" w:rsidTr="00FA7DF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4165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B34E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9B96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CB0B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850F9" w:rsidRPr="001850F9" w14:paraId="4DAF2051" w14:textId="77777777" w:rsidTr="00FA7DF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A589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499D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0BDE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F27A" w14:textId="77777777" w:rsidR="001850F9" w:rsidRPr="001850F9" w:rsidRDefault="001850F9" w:rsidP="001850F9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52778FC7" w14:textId="77777777" w:rsidR="001850F9" w:rsidRPr="001850F9" w:rsidRDefault="001850F9" w:rsidP="001850F9">
      <w:pPr>
        <w:pStyle w:val="a4"/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8EB04DF" w14:textId="77777777" w:rsidR="002519CD" w:rsidRDefault="002519CD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30DB44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58C60D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B2AE6C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DA4CF0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C655A5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D09F90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86447C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FE1579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8AA74A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407DAE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222DBD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4187FA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0A2CE7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6984C4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172DCA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448F60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3D2C6A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DDD6D7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87EB5D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5D5941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35DFDC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DA058A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135A52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597A11" w14:textId="77777777" w:rsidR="00566FFF" w:rsidRDefault="00566FF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ACD72F" w14:textId="77777777" w:rsidR="00566FFF" w:rsidRDefault="00566FF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C80D67" w14:textId="77777777" w:rsidR="00566FFF" w:rsidRDefault="00566FF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B6EE66" w14:textId="77777777" w:rsidR="00566FFF" w:rsidRDefault="00566FF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7CD7CE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6FAF69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A9241D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DB45A1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4BFED1" w14:textId="127BC795" w:rsidR="007A70C6" w:rsidRPr="007B3053" w:rsidRDefault="007B3053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ӨЗГЕРТУЛЕР ПАРАҒЫ</w:t>
      </w:r>
    </w:p>
    <w:p w14:paraId="70F52F83" w14:textId="77777777" w:rsidR="007A70C6" w:rsidRP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0"/>
        <w:gridCol w:w="2283"/>
        <w:gridCol w:w="2268"/>
        <w:gridCol w:w="1134"/>
        <w:gridCol w:w="2197"/>
        <w:gridCol w:w="1029"/>
      </w:tblGrid>
      <w:tr w:rsidR="007B3053" w14:paraId="784A9730" w14:textId="77777777" w:rsidTr="00DC7C82">
        <w:tc>
          <w:tcPr>
            <w:tcW w:w="660" w:type="dxa"/>
          </w:tcPr>
          <w:p w14:paraId="64547272" w14:textId="07190076" w:rsidR="00DC7C82" w:rsidRDefault="00DC7C82" w:rsidP="007B305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7B3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83" w:type="dxa"/>
          </w:tcPr>
          <w:p w14:paraId="16B769BE" w14:textId="23927B2A" w:rsidR="00DC7C82" w:rsidRPr="007B3053" w:rsidRDefault="007B3053" w:rsidP="007B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053">
              <w:rPr>
                <w:rFonts w:ascii="Times New Roman" w:hAnsi="Times New Roman" w:cs="Times New Roman"/>
                <w:sz w:val="28"/>
                <w:szCs w:val="28"/>
              </w:rPr>
              <w:t>Өзгер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тулер</w:t>
            </w:r>
            <w:r w:rsidRPr="007B3053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7B3053">
              <w:rPr>
                <w:rFonts w:ascii="Times New Roman" w:hAnsi="Times New Roman" w:cs="Times New Roman"/>
                <w:sz w:val="28"/>
                <w:szCs w:val="28"/>
              </w:rPr>
              <w:t>толықтырулар</w:t>
            </w:r>
            <w:proofErr w:type="spellEnd"/>
            <w:r w:rsidRPr="007B3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053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Pr="007B3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053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7B3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053">
              <w:rPr>
                <w:rFonts w:ascii="Times New Roman" w:hAnsi="Times New Roman" w:cs="Times New Roman"/>
                <w:sz w:val="28"/>
                <w:szCs w:val="28"/>
              </w:rPr>
              <w:t>негіздеме</w:t>
            </w:r>
            <w:proofErr w:type="spellEnd"/>
          </w:p>
        </w:tc>
        <w:tc>
          <w:tcPr>
            <w:tcW w:w="2268" w:type="dxa"/>
          </w:tcPr>
          <w:p w14:paraId="15605ED7" w14:textId="58C38619" w:rsidR="00DC7C82" w:rsidRPr="007B3053" w:rsidRDefault="007B3053" w:rsidP="007B305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Өзгертулер сипаттамасы  </w:t>
            </w:r>
          </w:p>
        </w:tc>
        <w:tc>
          <w:tcPr>
            <w:tcW w:w="1134" w:type="dxa"/>
          </w:tcPr>
          <w:p w14:paraId="2D231627" w14:textId="6DA98CDA" w:rsidR="00DC7C82" w:rsidRPr="007B3053" w:rsidRDefault="007B3053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2197" w:type="dxa"/>
          </w:tcPr>
          <w:p w14:paraId="34AB3EA8" w14:textId="1C8D6A2E" w:rsidR="00DC7C82" w:rsidRPr="007B3053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7B3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1029" w:type="dxa"/>
          </w:tcPr>
          <w:p w14:paraId="3615AAEA" w14:textId="41C1B879" w:rsidR="00DC7C82" w:rsidRPr="007B3053" w:rsidRDefault="007B3053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Келісу</w:t>
            </w:r>
          </w:p>
        </w:tc>
      </w:tr>
      <w:tr w:rsidR="007B3053" w14:paraId="64820409" w14:textId="77777777" w:rsidTr="00DC7C82">
        <w:tc>
          <w:tcPr>
            <w:tcW w:w="660" w:type="dxa"/>
          </w:tcPr>
          <w:p w14:paraId="609717E1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1F7BEDEE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63791B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2A031C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25CB9C4E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6DC61E37" w14:textId="288F8AC6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053" w14:paraId="26DD0869" w14:textId="77777777" w:rsidTr="00DC7C82">
        <w:tc>
          <w:tcPr>
            <w:tcW w:w="660" w:type="dxa"/>
          </w:tcPr>
          <w:p w14:paraId="6AE1C839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72CB35AE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D74187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F9D8D8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7A7D6E46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3000B99A" w14:textId="0F38360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053" w14:paraId="25938782" w14:textId="77777777" w:rsidTr="00DC7C82">
        <w:tc>
          <w:tcPr>
            <w:tcW w:w="660" w:type="dxa"/>
          </w:tcPr>
          <w:p w14:paraId="08987838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5C48A82D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68AA26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5471E9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4917D226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5EA2C605" w14:textId="38FC7B6D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053" w14:paraId="19952737" w14:textId="77777777" w:rsidTr="00DC7C82">
        <w:tc>
          <w:tcPr>
            <w:tcW w:w="660" w:type="dxa"/>
          </w:tcPr>
          <w:p w14:paraId="27C249F7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639C43FF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E98179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18F81E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593F0CBE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49F365CC" w14:textId="31E5D592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053" w14:paraId="5F422136" w14:textId="77777777" w:rsidTr="00DC7C82">
        <w:tc>
          <w:tcPr>
            <w:tcW w:w="660" w:type="dxa"/>
          </w:tcPr>
          <w:p w14:paraId="0A0E363C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5E4359B0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D49020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A9F7A2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2E45FF9F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2C8E0427" w14:textId="62D8B288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053" w14:paraId="4A07346D" w14:textId="77777777" w:rsidTr="00DC7C82">
        <w:tc>
          <w:tcPr>
            <w:tcW w:w="660" w:type="dxa"/>
          </w:tcPr>
          <w:p w14:paraId="0700F4AE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4AB76571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BB7CA9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AA4CB7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2AC7A7DB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5F4DE2EB" w14:textId="4E6C4609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053" w14:paraId="57A87384" w14:textId="77777777" w:rsidTr="00DC7C82">
        <w:tc>
          <w:tcPr>
            <w:tcW w:w="660" w:type="dxa"/>
          </w:tcPr>
          <w:p w14:paraId="11731863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077B38D4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3FCC99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98CA2C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5328F204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0790C37E" w14:textId="487F3534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053" w14:paraId="7356697A" w14:textId="77777777" w:rsidTr="00DC7C82">
        <w:tc>
          <w:tcPr>
            <w:tcW w:w="660" w:type="dxa"/>
          </w:tcPr>
          <w:p w14:paraId="74647860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4D6AEA85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B3BC85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5409BE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052CD1C5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7606862D" w14:textId="64D97365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053" w14:paraId="3905430D" w14:textId="77777777" w:rsidTr="00DC7C82">
        <w:tc>
          <w:tcPr>
            <w:tcW w:w="660" w:type="dxa"/>
          </w:tcPr>
          <w:p w14:paraId="55195432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47BFEB23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AC89EA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339492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551011E1" w14:textId="77777777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1BD79895" w14:textId="23783182" w:rsidR="00DC7C82" w:rsidRDefault="00DC7C82" w:rsidP="001850F9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120CD2" w14:textId="77777777" w:rsidR="007A70C6" w:rsidRDefault="007A70C6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E75668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EAAD19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FF7657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6BD4C6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CEA2B8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45512D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47E737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7E07D8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FF9B4D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F5846E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E6574A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AF77F1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992C06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3AA2FE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8BC8AE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9EB652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C52C0D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37B469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10D0C6" w14:textId="77777777" w:rsidR="000701C9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EF5CE7" w14:textId="77777777" w:rsidR="000701C9" w:rsidRPr="00733E58" w:rsidRDefault="000701C9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FBE0EED" w14:textId="77777777" w:rsidR="00733E58" w:rsidRDefault="00733E58" w:rsidP="00733E58">
      <w:pPr>
        <w:pStyle w:val="a4"/>
        <w:spacing w:line="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1D815E50" w14:textId="77777777" w:rsidR="005B668F" w:rsidRDefault="005B668F" w:rsidP="00733E58">
      <w:pPr>
        <w:pStyle w:val="a4"/>
        <w:spacing w:line="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070BE215" w14:textId="77777777" w:rsidR="005B668F" w:rsidRDefault="005B668F" w:rsidP="00733E58">
      <w:pPr>
        <w:pStyle w:val="a4"/>
        <w:spacing w:line="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6DECE9E3" w14:textId="77777777" w:rsidR="005B668F" w:rsidRDefault="005B668F" w:rsidP="00733E58">
      <w:pPr>
        <w:pStyle w:val="a4"/>
        <w:spacing w:line="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34D59463" w14:textId="77777777" w:rsidR="005B668F" w:rsidRDefault="005B668F" w:rsidP="00733E58">
      <w:pPr>
        <w:pStyle w:val="a4"/>
        <w:spacing w:line="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00AA7B9A" w14:textId="77777777" w:rsidR="005B668F" w:rsidRDefault="005B668F" w:rsidP="00733E58">
      <w:pPr>
        <w:pStyle w:val="a4"/>
        <w:spacing w:line="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27546A0F" w14:textId="77777777" w:rsidR="005B668F" w:rsidRDefault="005B668F" w:rsidP="00733E58">
      <w:pPr>
        <w:pStyle w:val="a4"/>
        <w:spacing w:line="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6C75943E" w14:textId="77777777" w:rsidR="005B668F" w:rsidRDefault="005B668F" w:rsidP="00733E58">
      <w:pPr>
        <w:pStyle w:val="a4"/>
        <w:spacing w:line="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14:paraId="2A70B740" w14:textId="364FB612" w:rsidR="000701C9" w:rsidRDefault="007B3053" w:rsidP="005B668F">
      <w:pPr>
        <w:pStyle w:val="a4"/>
        <w:spacing w:after="100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>Өзара іс-қимылды келісу</w:t>
      </w:r>
    </w:p>
    <w:p w14:paraId="3CB6DC8C" w14:textId="77777777" w:rsidR="005B668F" w:rsidRDefault="007B3053" w:rsidP="005B668F">
      <w:pPr>
        <w:pStyle w:val="a4"/>
        <w:spacing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ПАРАҒЫ </w:t>
      </w:r>
    </w:p>
    <w:p w14:paraId="041962BC" w14:textId="4E37C15F" w:rsidR="001E1D52" w:rsidRPr="007B3053" w:rsidRDefault="007B3053" w:rsidP="005B668F">
      <w:pPr>
        <w:pStyle w:val="a4"/>
        <w:spacing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14:paraId="59B51B3B" w14:textId="2B3CE185" w:rsidR="001E1D52" w:rsidRPr="007B3053" w:rsidRDefault="007B3053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ЗҚ бастығы</w:t>
      </w:r>
      <w:r w:rsidR="001E1D52" w:rsidRPr="00C33E52">
        <w:rPr>
          <w:rFonts w:ascii="Times New Roman" w:hAnsi="Times New Roman" w:cs="Times New Roman"/>
          <w:sz w:val="26"/>
          <w:szCs w:val="26"/>
        </w:rPr>
        <w:tab/>
      </w:r>
      <w:r w:rsidR="001E1D52" w:rsidRPr="00C33E52">
        <w:rPr>
          <w:rFonts w:ascii="Times New Roman" w:hAnsi="Times New Roman" w:cs="Times New Roman"/>
          <w:sz w:val="26"/>
          <w:szCs w:val="26"/>
        </w:rPr>
        <w:tab/>
      </w:r>
      <w:r w:rsidR="001E1D52" w:rsidRPr="00C33E52">
        <w:rPr>
          <w:rFonts w:ascii="Times New Roman" w:hAnsi="Times New Roman" w:cs="Times New Roman"/>
          <w:sz w:val="26"/>
          <w:szCs w:val="26"/>
        </w:rPr>
        <w:tab/>
      </w:r>
      <w:r w:rsidR="001E1D52" w:rsidRPr="00C33E52">
        <w:rPr>
          <w:rFonts w:ascii="Times New Roman" w:hAnsi="Times New Roman" w:cs="Times New Roman"/>
          <w:sz w:val="26"/>
          <w:szCs w:val="26"/>
        </w:rPr>
        <w:tab/>
      </w:r>
      <w:r w:rsidR="001E1D52" w:rsidRPr="00C33E52">
        <w:rPr>
          <w:rFonts w:ascii="Times New Roman" w:hAnsi="Times New Roman" w:cs="Times New Roman"/>
          <w:sz w:val="26"/>
          <w:szCs w:val="26"/>
        </w:rPr>
        <w:tab/>
      </w:r>
      <w:r w:rsidR="001E1D52"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ПЖБ бастығы</w:t>
      </w:r>
    </w:p>
    <w:p w14:paraId="340C24AD" w14:textId="30BF28E1" w:rsidR="00C33E52" w:rsidRDefault="001E1D52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___________Е. Смышляева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___________А. Мукашова</w:t>
      </w:r>
    </w:p>
    <w:p w14:paraId="30900B1E" w14:textId="77777777" w:rsidR="005B668F" w:rsidRPr="005B668F" w:rsidRDefault="005B668F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32935A9A" w14:textId="1EFED480" w:rsidR="001E1D52" w:rsidRPr="007B3053" w:rsidRDefault="007B3053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ПСжҚТҚ бастығы</w:t>
      </w:r>
      <w:r w:rsidR="001E1D52" w:rsidRPr="00C33E52">
        <w:rPr>
          <w:rFonts w:ascii="Times New Roman" w:hAnsi="Times New Roman" w:cs="Times New Roman"/>
          <w:sz w:val="26"/>
          <w:szCs w:val="26"/>
        </w:rPr>
        <w:tab/>
      </w:r>
      <w:r w:rsidR="001E1D52" w:rsidRPr="00C33E52">
        <w:rPr>
          <w:rFonts w:ascii="Times New Roman" w:hAnsi="Times New Roman" w:cs="Times New Roman"/>
          <w:sz w:val="26"/>
          <w:szCs w:val="26"/>
        </w:rPr>
        <w:tab/>
      </w:r>
      <w:r w:rsidR="001E1D52" w:rsidRPr="00C33E52">
        <w:rPr>
          <w:rFonts w:ascii="Times New Roman" w:hAnsi="Times New Roman" w:cs="Times New Roman"/>
          <w:sz w:val="26"/>
          <w:szCs w:val="26"/>
        </w:rPr>
        <w:tab/>
      </w:r>
      <w:r w:rsidR="001E1D52" w:rsidRPr="00C33E52">
        <w:rPr>
          <w:rFonts w:ascii="Times New Roman" w:hAnsi="Times New Roman" w:cs="Times New Roman"/>
          <w:sz w:val="26"/>
          <w:szCs w:val="26"/>
        </w:rPr>
        <w:tab/>
      </w:r>
      <w:r w:rsidR="001E1D52"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kk-KZ"/>
        </w:rPr>
        <w:tab/>
        <w:t>ҚБ бастығы</w:t>
      </w:r>
    </w:p>
    <w:p w14:paraId="23801A48" w14:textId="07CCF2B4" w:rsidR="00B77BC6" w:rsidRPr="00C33E52" w:rsidRDefault="001E1D52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___________Б. Жаканов</w:t>
      </w:r>
      <w:r w:rsidR="00B77BC6" w:rsidRPr="00C33E52">
        <w:rPr>
          <w:rFonts w:ascii="Times New Roman" w:hAnsi="Times New Roman" w:cs="Times New Roman"/>
          <w:sz w:val="26"/>
          <w:szCs w:val="26"/>
        </w:rPr>
        <w:tab/>
      </w:r>
      <w:r w:rsidR="00B77BC6" w:rsidRPr="00C33E52">
        <w:rPr>
          <w:rFonts w:ascii="Times New Roman" w:hAnsi="Times New Roman" w:cs="Times New Roman"/>
          <w:sz w:val="26"/>
          <w:szCs w:val="26"/>
        </w:rPr>
        <w:tab/>
      </w:r>
      <w:r w:rsidR="00B77BC6" w:rsidRPr="00C33E52">
        <w:rPr>
          <w:rFonts w:ascii="Times New Roman" w:hAnsi="Times New Roman" w:cs="Times New Roman"/>
          <w:sz w:val="26"/>
          <w:szCs w:val="26"/>
        </w:rPr>
        <w:tab/>
      </w:r>
      <w:r w:rsidR="00B77BC6" w:rsidRPr="00C33E52">
        <w:rPr>
          <w:rFonts w:ascii="Times New Roman" w:hAnsi="Times New Roman" w:cs="Times New Roman"/>
          <w:sz w:val="26"/>
          <w:szCs w:val="26"/>
        </w:rPr>
        <w:tab/>
      </w:r>
      <w:r w:rsidR="00C33E5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77BC6" w:rsidRPr="00C33E52">
        <w:rPr>
          <w:rFonts w:ascii="Times New Roman" w:hAnsi="Times New Roman" w:cs="Times New Roman"/>
          <w:sz w:val="26"/>
          <w:szCs w:val="26"/>
        </w:rPr>
        <w:t>___________Е. Коппаев</w:t>
      </w:r>
    </w:p>
    <w:p w14:paraId="50E7C2B5" w14:textId="77777777" w:rsidR="00C33E52" w:rsidRPr="00C33E52" w:rsidRDefault="00C33E52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F20098" w14:textId="2D14F7D4" w:rsidR="009C2F2B" w:rsidRPr="00733E58" w:rsidRDefault="007B3053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ЭЭТБҚ бастығы</w:t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733E58">
        <w:rPr>
          <w:rFonts w:ascii="Times New Roman" w:hAnsi="Times New Roman" w:cs="Times New Roman"/>
          <w:sz w:val="26"/>
          <w:szCs w:val="26"/>
          <w:lang w:val="kk-KZ"/>
        </w:rPr>
        <w:t xml:space="preserve">ЭЭЕжЕАҚ бастығы  </w:t>
      </w:r>
    </w:p>
    <w:p w14:paraId="3DAFF4EA" w14:textId="5C878602" w:rsidR="009C2F2B" w:rsidRPr="00C33E52" w:rsidRDefault="009C2F2B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__________ Г. Рысалдиев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="00C33E5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33E52">
        <w:rPr>
          <w:rFonts w:ascii="Times New Roman" w:hAnsi="Times New Roman" w:cs="Times New Roman"/>
          <w:sz w:val="26"/>
          <w:szCs w:val="26"/>
        </w:rPr>
        <w:t xml:space="preserve">___________К.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Газезов</w:t>
      </w:r>
      <w:proofErr w:type="spellEnd"/>
    </w:p>
    <w:p w14:paraId="66258CFE" w14:textId="77777777" w:rsidR="00C33E52" w:rsidRPr="00C33E52" w:rsidRDefault="00C33E52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485C2D8" w14:textId="74A7C499" w:rsidR="009C2F2B" w:rsidRPr="00733E58" w:rsidRDefault="00733E58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ТжШҚ бастығы</w:t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>ЭКЕАЖҚ бастығы</w:t>
      </w:r>
    </w:p>
    <w:p w14:paraId="1C920090" w14:textId="77777777" w:rsidR="009C2F2B" w:rsidRPr="00C33E52" w:rsidRDefault="009C2F2B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__________Н. Айтимов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__________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Е.Портянкин</w:t>
      </w:r>
      <w:proofErr w:type="spellEnd"/>
    </w:p>
    <w:p w14:paraId="499ED40D" w14:textId="77777777" w:rsidR="00C33E52" w:rsidRPr="00C33E52" w:rsidRDefault="00C33E52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CA1776F" w14:textId="2DD9D4AE" w:rsidR="009C2F2B" w:rsidRPr="00C33E52" w:rsidRDefault="00733E58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ЖЭО бастығы</w:t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>Бас</w:t>
      </w:r>
      <w:r w:rsidR="009C2F2B" w:rsidRPr="00C33E52">
        <w:rPr>
          <w:rFonts w:ascii="Times New Roman" w:hAnsi="Times New Roman" w:cs="Times New Roman"/>
          <w:sz w:val="26"/>
          <w:szCs w:val="26"/>
        </w:rPr>
        <w:t xml:space="preserve"> бухгалтер</w:t>
      </w:r>
    </w:p>
    <w:p w14:paraId="1F5DD03D" w14:textId="77777777" w:rsidR="009C2F2B" w:rsidRPr="00C33E52" w:rsidRDefault="009C2F2B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 xml:space="preserve">_________Ж. Токтагазина 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_________Г. Худайбергенова\</w:t>
      </w:r>
    </w:p>
    <w:p w14:paraId="6D39C026" w14:textId="77777777" w:rsidR="00C33E52" w:rsidRPr="00C33E52" w:rsidRDefault="00C33E52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84B937" w14:textId="26AD9E7A" w:rsidR="009C2F2B" w:rsidRPr="00C33E52" w:rsidRDefault="00733E58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МжКҚ бастығы</w:t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>ДҚ бастығы</w:t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  <w:t>\</w:t>
      </w:r>
    </w:p>
    <w:p w14:paraId="5437FA92" w14:textId="000920B7" w:rsidR="009C2F2B" w:rsidRPr="00C33E52" w:rsidRDefault="009C2F2B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_________Е. Сабиров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 xml:space="preserve">_________Е.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Илеюсизов</w:t>
      </w:r>
      <w:proofErr w:type="spellEnd"/>
    </w:p>
    <w:p w14:paraId="5B8D724E" w14:textId="77777777" w:rsidR="00C33E52" w:rsidRPr="00C33E52" w:rsidRDefault="00C33E52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938CC51" w14:textId="3FDDA96A" w:rsidR="009C2F2B" w:rsidRPr="00733E58" w:rsidRDefault="00733E58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ШҚКБ бастығы </w:t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>МСАжМТЖБ бастығы</w:t>
      </w:r>
    </w:p>
    <w:p w14:paraId="13033657" w14:textId="78051A97" w:rsidR="009C2F2B" w:rsidRPr="00C33E52" w:rsidRDefault="009C2F2B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 xml:space="preserve">_________Б.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Еркинбаев</w:t>
      </w:r>
      <w:proofErr w:type="spellEnd"/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__________А. Кулов</w:t>
      </w:r>
    </w:p>
    <w:p w14:paraId="5C6707F4" w14:textId="77777777" w:rsidR="00C33E52" w:rsidRPr="00C33E52" w:rsidRDefault="00C33E52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9CF5ED1" w14:textId="12A5B00E" w:rsidR="009C2F2B" w:rsidRPr="00733E58" w:rsidRDefault="00733E58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РҚАҚ бастығы</w:t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>СДҚ бастығы</w:t>
      </w:r>
    </w:p>
    <w:p w14:paraId="48D71C7B" w14:textId="646182B6" w:rsidR="009C2F2B" w:rsidRPr="00C33E52" w:rsidRDefault="009C2F2B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_________С. Каирбаев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_________А. Сундетов</w:t>
      </w:r>
    </w:p>
    <w:p w14:paraId="77A911E0" w14:textId="77777777" w:rsidR="00C33E52" w:rsidRPr="00C33E52" w:rsidRDefault="00C33E52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BE05D68" w14:textId="52DF496A" w:rsidR="009C2F2B" w:rsidRPr="00733E58" w:rsidRDefault="00733E58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ДТБҚҚ бастығы</w:t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 w:rsidR="009C2F2B"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>ЭЖҚЖҚ бастығы</w:t>
      </w:r>
    </w:p>
    <w:p w14:paraId="396C17BA" w14:textId="562CD16B" w:rsidR="009C2F2B" w:rsidRPr="00C33E52" w:rsidRDefault="009C2F2B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_________И. Явтухович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="00C33E5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33E52">
        <w:rPr>
          <w:rFonts w:ascii="Times New Roman" w:hAnsi="Times New Roman" w:cs="Times New Roman"/>
          <w:sz w:val="26"/>
          <w:szCs w:val="26"/>
        </w:rPr>
        <w:t>__________Е. Черняева</w:t>
      </w:r>
    </w:p>
    <w:p w14:paraId="2C1FB058" w14:textId="77777777" w:rsidR="00C33E52" w:rsidRPr="00C33E52" w:rsidRDefault="00C33E52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BA5D067" w14:textId="7AF76384" w:rsidR="009C2F2B" w:rsidRPr="00733E58" w:rsidRDefault="00733E58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КЖҚ бастығы</w:t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>ШСҚ бастығы</w:t>
      </w:r>
    </w:p>
    <w:p w14:paraId="13EE3AE6" w14:textId="119EAE6B" w:rsidR="00E55DD6" w:rsidRPr="00C33E52" w:rsidRDefault="00E55DD6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_________М. Карбаев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___________Е. Петров</w:t>
      </w:r>
    </w:p>
    <w:p w14:paraId="56BCDE15" w14:textId="77777777" w:rsidR="00C33E52" w:rsidRPr="00C33E52" w:rsidRDefault="00C33E52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F96017C" w14:textId="617DC6C8" w:rsidR="00E55DD6" w:rsidRPr="00733E58" w:rsidRDefault="00733E58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ӘБӘЖ бастығы</w:t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>ЖКҚ бастығы</w:t>
      </w:r>
    </w:p>
    <w:p w14:paraId="08C3B7E2" w14:textId="40B49ACE" w:rsidR="00E55DD6" w:rsidRPr="00C33E52" w:rsidRDefault="00E55DD6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_________Д. Тулегенов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 xml:space="preserve">___________С.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Имамбаев</w:t>
      </w:r>
      <w:proofErr w:type="spellEnd"/>
    </w:p>
    <w:p w14:paraId="26A0BBB9" w14:textId="77777777" w:rsidR="00C33E52" w:rsidRPr="00C33E52" w:rsidRDefault="00C33E52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F54E1F3" w14:textId="4F0766D2" w:rsidR="00E55DD6" w:rsidRPr="00733E58" w:rsidRDefault="00733E58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ӨТҚ бастығы</w:t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>МҚ бастығы</w:t>
      </w:r>
    </w:p>
    <w:p w14:paraId="766D1558" w14:textId="1CBB29EA" w:rsidR="00E55DD6" w:rsidRPr="00C33E52" w:rsidRDefault="00E55DD6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_________А. Давлетов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 xml:space="preserve">__________А.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Сарманов</w:t>
      </w:r>
      <w:proofErr w:type="spellEnd"/>
    </w:p>
    <w:p w14:paraId="7F4E77DA" w14:textId="77777777" w:rsidR="00C33E52" w:rsidRPr="00C33E52" w:rsidRDefault="00C33E52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132CDD1" w14:textId="0C651DBE" w:rsidR="000701C9" w:rsidRPr="00733E58" w:rsidRDefault="00733E58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ОДҚ бастығы</w:t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>ЖДҚ бастығы</w:t>
      </w:r>
    </w:p>
    <w:p w14:paraId="4EED784A" w14:textId="30EDC61D" w:rsidR="00E55DD6" w:rsidRPr="00C33E52" w:rsidRDefault="00E55DD6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_________Н. Байтуяков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__________А. Величко</w:t>
      </w:r>
    </w:p>
    <w:p w14:paraId="0058E9A0" w14:textId="77777777" w:rsidR="00C33E52" w:rsidRPr="00C33E52" w:rsidRDefault="00C33E52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D61DAE" w14:textId="43946D9F" w:rsidR="00E55DD6" w:rsidRPr="00733E58" w:rsidRDefault="00733E58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Кеңсе бастығы</w:t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 w:rsidR="00E55DD6"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  <w:t>ЕжЖБ бастығы</w:t>
      </w:r>
    </w:p>
    <w:p w14:paraId="56F92DFD" w14:textId="77C51AE6" w:rsidR="00E55DD6" w:rsidRPr="00C33E52" w:rsidRDefault="00E55DD6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________Г. Хамзина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__________С. Кайдаулова</w:t>
      </w:r>
    </w:p>
    <w:p w14:paraId="6E07432A" w14:textId="77777777" w:rsidR="00C33E52" w:rsidRPr="00C33E52" w:rsidRDefault="00C33E52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C4C18B6" w14:textId="258D3A53" w:rsidR="00C33E52" w:rsidRPr="00733E58" w:rsidRDefault="00733E58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ААЭЖ бастығы</w:t>
      </w:r>
      <w:r w:rsidR="00C33E52" w:rsidRPr="00C33E52">
        <w:rPr>
          <w:rFonts w:ascii="Times New Roman" w:hAnsi="Times New Roman" w:cs="Times New Roman"/>
          <w:sz w:val="26"/>
          <w:szCs w:val="26"/>
        </w:rPr>
        <w:tab/>
      </w:r>
      <w:r w:rsidR="00C33E52" w:rsidRPr="00C33E52">
        <w:rPr>
          <w:rFonts w:ascii="Times New Roman" w:hAnsi="Times New Roman" w:cs="Times New Roman"/>
          <w:sz w:val="26"/>
          <w:szCs w:val="26"/>
        </w:rPr>
        <w:tab/>
      </w:r>
      <w:r w:rsidR="00C33E52" w:rsidRPr="00C33E52">
        <w:rPr>
          <w:rFonts w:ascii="Times New Roman" w:hAnsi="Times New Roman" w:cs="Times New Roman"/>
          <w:sz w:val="26"/>
          <w:szCs w:val="26"/>
        </w:rPr>
        <w:tab/>
      </w:r>
      <w:r w:rsidR="00C33E52" w:rsidRPr="00C33E52">
        <w:rPr>
          <w:rFonts w:ascii="Times New Roman" w:hAnsi="Times New Roman" w:cs="Times New Roman"/>
          <w:sz w:val="26"/>
          <w:szCs w:val="26"/>
        </w:rPr>
        <w:tab/>
      </w:r>
      <w:r w:rsidR="00C33E52" w:rsidRPr="00C33E52">
        <w:rPr>
          <w:rFonts w:ascii="Times New Roman" w:hAnsi="Times New Roman" w:cs="Times New Roman"/>
          <w:sz w:val="26"/>
          <w:szCs w:val="26"/>
        </w:rPr>
        <w:tab/>
      </w:r>
      <w:r w:rsidR="00C33E52"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>БАЭЖ бастығы</w:t>
      </w:r>
    </w:p>
    <w:p w14:paraId="5E5CABE6" w14:textId="535F5C83" w:rsidR="00C33E52" w:rsidRDefault="00C33E52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________Д. Ибраев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33E52">
        <w:rPr>
          <w:rFonts w:ascii="Times New Roman" w:hAnsi="Times New Roman" w:cs="Times New Roman"/>
          <w:sz w:val="26"/>
          <w:szCs w:val="26"/>
        </w:rPr>
        <w:t>_________</w:t>
      </w:r>
      <w:r w:rsidR="00566FFF">
        <w:rPr>
          <w:rFonts w:ascii="Times New Roman" w:hAnsi="Times New Roman" w:cs="Times New Roman"/>
          <w:sz w:val="26"/>
          <w:szCs w:val="26"/>
        </w:rPr>
        <w:t>_</w:t>
      </w:r>
      <w:r w:rsidRPr="00C33E52">
        <w:rPr>
          <w:rFonts w:ascii="Times New Roman" w:hAnsi="Times New Roman" w:cs="Times New Roman"/>
          <w:sz w:val="26"/>
          <w:szCs w:val="26"/>
        </w:rPr>
        <w:t>А. Керейбаев</w:t>
      </w:r>
    </w:p>
    <w:p w14:paraId="3031112E" w14:textId="77777777" w:rsidR="005B668F" w:rsidRDefault="005B668F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1A8C21D6" w14:textId="4AE4347A" w:rsidR="00C33E52" w:rsidRPr="00733E58" w:rsidRDefault="00733E58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>ЕАЭЖ бастығы</w:t>
      </w:r>
      <w:r w:rsidR="00C33E52" w:rsidRPr="00C33E52">
        <w:rPr>
          <w:rFonts w:ascii="Times New Roman" w:hAnsi="Times New Roman" w:cs="Times New Roman"/>
          <w:sz w:val="26"/>
          <w:szCs w:val="26"/>
        </w:rPr>
        <w:tab/>
      </w:r>
      <w:r w:rsidR="00C33E52" w:rsidRPr="00C33E52">
        <w:rPr>
          <w:rFonts w:ascii="Times New Roman" w:hAnsi="Times New Roman" w:cs="Times New Roman"/>
          <w:sz w:val="26"/>
          <w:szCs w:val="26"/>
        </w:rPr>
        <w:tab/>
      </w:r>
      <w:r w:rsidR="00C33E52" w:rsidRPr="00C33E52">
        <w:rPr>
          <w:rFonts w:ascii="Times New Roman" w:hAnsi="Times New Roman" w:cs="Times New Roman"/>
          <w:sz w:val="26"/>
          <w:szCs w:val="26"/>
        </w:rPr>
        <w:tab/>
      </w:r>
      <w:r w:rsidR="00C33E52" w:rsidRPr="00C33E52">
        <w:rPr>
          <w:rFonts w:ascii="Times New Roman" w:hAnsi="Times New Roman" w:cs="Times New Roman"/>
          <w:sz w:val="26"/>
          <w:szCs w:val="26"/>
        </w:rPr>
        <w:tab/>
      </w:r>
      <w:r w:rsidR="00C33E52"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ab/>
        <w:t>САЭЖ бастығы</w:t>
      </w:r>
    </w:p>
    <w:p w14:paraId="5B917F14" w14:textId="0C6CFE96" w:rsidR="00E55DD6" w:rsidRDefault="00C33E52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________Е. Бержицкий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</w:t>
      </w:r>
      <w:r w:rsidR="00566FFF">
        <w:rPr>
          <w:rFonts w:ascii="Times New Roman" w:hAnsi="Times New Roman" w:cs="Times New Roman"/>
          <w:sz w:val="26"/>
          <w:szCs w:val="26"/>
        </w:rPr>
        <w:t>____</w:t>
      </w:r>
      <w:r w:rsidRPr="00C33E52">
        <w:rPr>
          <w:rFonts w:ascii="Times New Roman" w:hAnsi="Times New Roman" w:cs="Times New Roman"/>
          <w:sz w:val="26"/>
          <w:szCs w:val="26"/>
        </w:rPr>
        <w:t xml:space="preserve">И.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Сатмухамбетов</w:t>
      </w:r>
      <w:proofErr w:type="spellEnd"/>
    </w:p>
    <w:p w14:paraId="18194381" w14:textId="77777777" w:rsidR="005B668F" w:rsidRDefault="005B668F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1C3F5CF2" w14:textId="77777777" w:rsidR="005B668F" w:rsidRDefault="005B668F" w:rsidP="005B668F">
      <w:pPr>
        <w:pStyle w:val="a4"/>
        <w:spacing w:before="0" w:beforeAutospacing="0" w:afterAutospacing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45DD626A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591566AE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251109D0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19B239EC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6564BF8A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651502CC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72193B00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4CF9689C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172EFB05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0060BA33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19D3DFAA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70384BE2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3AC3FE1E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0BF888DD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58A73018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20ECF032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3CC78216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4CD64A40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53EB654C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0899EB9B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13F0485E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0414F453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32EDD424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68F0478F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64F63B06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55433B9B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0F528EC4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6D3BA66E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246CB0C4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78C60AC5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609810EA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44CDC9D5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25C4CEA4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0A383064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28A51265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5FBF6AA8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4D6B9130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32ADB654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4D3890D4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0E18E677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6C4E27B6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0D567212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4862E73E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154E1309" w14:textId="77777777" w:rsid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59D0804D" w14:textId="77777777" w:rsidR="005B668F" w:rsidRPr="001850F9" w:rsidRDefault="005B668F" w:rsidP="005B66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Акционерное общество</w:t>
      </w:r>
    </w:p>
    <w:p w14:paraId="2ED6EB02" w14:textId="77777777" w:rsidR="005B668F" w:rsidRPr="001850F9" w:rsidRDefault="005B668F" w:rsidP="005B66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>«Астана – Региональная Электросетевая Компания»</w:t>
      </w:r>
    </w:p>
    <w:p w14:paraId="060267D3" w14:textId="77777777" w:rsidR="005B668F" w:rsidRDefault="005B668F" w:rsidP="005B66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55B0B1" w14:textId="77777777" w:rsidR="005B668F" w:rsidRPr="001850F9" w:rsidRDefault="005B668F" w:rsidP="005B66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684220" w14:textId="77777777" w:rsidR="005B668F" w:rsidRPr="001850F9" w:rsidRDefault="005B668F" w:rsidP="005B668F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«УТВЕРЖДАЮ»                                                                      о </w:t>
      </w:r>
      <w:proofErr w:type="spellStart"/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комплаенс</w:t>
      </w:r>
      <w:proofErr w:type="spellEnd"/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>-офицере                                        Председатель  Правления</w:t>
      </w:r>
    </w:p>
    <w:p w14:paraId="31BDBEEF" w14:textId="77777777" w:rsidR="005B668F" w:rsidRPr="001850F9" w:rsidRDefault="005B668F" w:rsidP="005B668F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АО «Астана-РЭК»                                                                                                       </w:t>
      </w:r>
    </w:p>
    <w:p w14:paraId="5752B396" w14:textId="77777777" w:rsidR="005B668F" w:rsidRPr="001850F9" w:rsidRDefault="005B668F" w:rsidP="005B66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__________С. </w:t>
      </w:r>
      <w:proofErr w:type="spellStart"/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>Балкишев</w:t>
      </w:r>
      <w:proofErr w:type="spellEnd"/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1AC05663" w14:textId="77777777" w:rsidR="005B668F" w:rsidRPr="001850F9" w:rsidRDefault="005B668F" w:rsidP="005B66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«___»____________ 2021 г.</w:t>
      </w:r>
    </w:p>
    <w:p w14:paraId="5FBEE616" w14:textId="77777777" w:rsidR="005B668F" w:rsidRPr="001850F9" w:rsidRDefault="005B668F" w:rsidP="005B66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14:paraId="398DB6D4" w14:textId="77777777" w:rsidR="005B668F" w:rsidRPr="001850F9" w:rsidRDefault="005B668F" w:rsidP="005B66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0CABBEE2" w14:textId="77777777" w:rsidR="005B668F" w:rsidRPr="001850F9" w:rsidRDefault="005B668F" w:rsidP="005B66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</w:t>
      </w:r>
    </w:p>
    <w:p w14:paraId="33C68BBD" w14:textId="77777777" w:rsidR="005B668F" w:rsidRDefault="005B668F" w:rsidP="005B66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«СОГЛАСОВАНО»</w:t>
      </w:r>
    </w:p>
    <w:p w14:paraId="62EBAEDF" w14:textId="77777777" w:rsidR="005B668F" w:rsidRPr="001850F9" w:rsidRDefault="005B668F" w:rsidP="005B66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A0795B" w14:textId="77777777" w:rsidR="005B668F" w:rsidRPr="001850F9" w:rsidRDefault="005B668F" w:rsidP="005B668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Начальник ЮС</w:t>
      </w:r>
    </w:p>
    <w:p w14:paraId="555C5174" w14:textId="77777777" w:rsidR="005B668F" w:rsidRPr="001850F9" w:rsidRDefault="005B668F" w:rsidP="005B66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   Е. Смышляева </w:t>
      </w:r>
    </w:p>
    <w:p w14:paraId="51ADAE39" w14:textId="77777777" w:rsidR="005B668F" w:rsidRPr="001850F9" w:rsidRDefault="005B668F" w:rsidP="005B668F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ОРП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14:paraId="0F01ADCE" w14:textId="77777777" w:rsidR="005B668F" w:rsidRPr="001850F9" w:rsidRDefault="005B668F" w:rsidP="005B66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  А. Мукашова     </w:t>
      </w:r>
    </w:p>
    <w:p w14:paraId="4E757D4B" w14:textId="77777777" w:rsidR="005B668F" w:rsidRPr="001850F9" w:rsidRDefault="005B668F" w:rsidP="005B668F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Начальник  </w:t>
      </w:r>
      <w:proofErr w:type="spellStart"/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>СНЭиТБ</w:t>
      </w:r>
      <w:proofErr w:type="spellEnd"/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14:paraId="0C548EB3" w14:textId="77777777" w:rsidR="005B668F" w:rsidRPr="001850F9" w:rsidRDefault="005B668F" w:rsidP="005B66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___________Б. Жаканов</w:t>
      </w:r>
    </w:p>
    <w:p w14:paraId="22F32473" w14:textId="77777777" w:rsidR="005B668F" w:rsidRPr="001850F9" w:rsidRDefault="005B668F" w:rsidP="005B668F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64CA04D3" w14:textId="77777777" w:rsidR="005B668F" w:rsidRPr="001850F9" w:rsidRDefault="005B668F" w:rsidP="005B66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280392" w14:textId="77777777" w:rsidR="005B668F" w:rsidRPr="001850F9" w:rsidRDefault="005B668F" w:rsidP="005B66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1DC79D" w14:textId="77777777" w:rsidR="005B668F" w:rsidRPr="001850F9" w:rsidRDefault="005B668F" w:rsidP="005B66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7FA821" w14:textId="77777777" w:rsidR="005B668F" w:rsidRPr="001850F9" w:rsidRDefault="005B668F" w:rsidP="005B66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61C883" w14:textId="77777777" w:rsidR="005B668F" w:rsidRPr="001850F9" w:rsidRDefault="005B668F" w:rsidP="005B66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563138" w14:textId="77777777" w:rsidR="005B668F" w:rsidRPr="001850F9" w:rsidRDefault="005B668F" w:rsidP="005B66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AAECD6" w14:textId="77777777" w:rsidR="005B668F" w:rsidRPr="001850F9" w:rsidRDefault="005B668F" w:rsidP="005B66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>Нур</w:t>
      </w:r>
      <w:proofErr w:type="spellEnd"/>
      <w:r w:rsidRPr="001850F9">
        <w:rPr>
          <w:rFonts w:ascii="Times New Roman" w:eastAsia="Times New Roman" w:hAnsi="Times New Roman" w:cs="Times New Roman"/>
          <w:b/>
          <w:bCs/>
          <w:sz w:val="28"/>
          <w:szCs w:val="28"/>
        </w:rPr>
        <w:t>-Султан 2021</w:t>
      </w:r>
    </w:p>
    <w:p w14:paraId="274CB020" w14:textId="77777777" w:rsidR="005B668F" w:rsidRDefault="005B668F" w:rsidP="005B66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0D820F" w14:textId="77777777" w:rsidR="005B668F" w:rsidRDefault="005B668F" w:rsidP="005B66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434966" w14:textId="77777777" w:rsidR="005B668F" w:rsidRDefault="005B668F" w:rsidP="005B668F">
      <w:pPr>
        <w:pStyle w:val="a3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47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1163A0A1" w14:textId="77777777" w:rsidR="005B668F" w:rsidRDefault="005B668F" w:rsidP="005B668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15FA69" w14:textId="77777777" w:rsidR="005B668F" w:rsidRDefault="005B668F" w:rsidP="005B668F">
      <w:pPr>
        <w:pStyle w:val="a4"/>
        <w:numPr>
          <w:ilvl w:val="1"/>
          <w:numId w:val="6"/>
        </w:numPr>
        <w:spacing w:line="0" w:lineRule="atLeas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является основным нормативным документом, устанавливающим цели, задачи, функции, структуру </w:t>
      </w:r>
      <w:proofErr w:type="spellStart"/>
      <w:r w:rsidRPr="002176F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1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76F4">
        <w:rPr>
          <w:rFonts w:ascii="Times New Roman" w:hAnsi="Times New Roman" w:cs="Times New Roman"/>
          <w:sz w:val="28"/>
          <w:szCs w:val="28"/>
        </w:rPr>
        <w:t xml:space="preserve"> офицер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1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«Астана-РЭК»</w:t>
      </w:r>
      <w:r w:rsidRPr="00862FB7">
        <w:rPr>
          <w:rFonts w:ascii="Times New Roman" w:hAnsi="Times New Roman" w:cs="Times New Roman"/>
          <w:sz w:val="28"/>
          <w:szCs w:val="28"/>
        </w:rPr>
        <w:t xml:space="preserve"> </w:t>
      </w:r>
      <w:r w:rsidRPr="002176F4">
        <w:rPr>
          <w:rFonts w:ascii="Times New Roman" w:hAnsi="Times New Roman" w:cs="Times New Roman"/>
          <w:sz w:val="28"/>
          <w:szCs w:val="28"/>
        </w:rPr>
        <w:t>(далее - Общество)</w:t>
      </w:r>
      <w:r>
        <w:rPr>
          <w:rFonts w:ascii="Times New Roman" w:hAnsi="Times New Roman" w:cs="Times New Roman"/>
          <w:sz w:val="28"/>
          <w:szCs w:val="28"/>
        </w:rPr>
        <w:t xml:space="preserve">. Положение регламентирует организацию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-офицера, порядок взаимодействия с другими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турными подразделениями и работниками Общества.</w:t>
      </w:r>
      <w:r w:rsidRPr="00217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45149" w14:textId="77777777" w:rsidR="005B668F" w:rsidRDefault="005B668F" w:rsidP="005B668F">
      <w:pPr>
        <w:pStyle w:val="a4"/>
        <w:numPr>
          <w:ilvl w:val="1"/>
          <w:numId w:val="6"/>
        </w:numPr>
        <w:spacing w:line="0" w:lineRule="atLeas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-офицера осуществляется в постоянном и те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ном взаимодействии с другими подразделениями Общества,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действующим законодательством РК.</w:t>
      </w:r>
    </w:p>
    <w:p w14:paraId="661F0767" w14:textId="77777777" w:rsidR="005B668F" w:rsidRDefault="005B668F" w:rsidP="005B668F">
      <w:pPr>
        <w:pStyle w:val="a4"/>
        <w:numPr>
          <w:ilvl w:val="1"/>
          <w:numId w:val="6"/>
        </w:numPr>
        <w:spacing w:line="0" w:lineRule="atLeas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FB7">
        <w:rPr>
          <w:rFonts w:ascii="Times New Roman" w:hAnsi="Times New Roman" w:cs="Times New Roman"/>
          <w:sz w:val="28"/>
          <w:szCs w:val="28"/>
        </w:rPr>
        <w:t xml:space="preserve">Организационная структура </w:t>
      </w:r>
      <w:proofErr w:type="spellStart"/>
      <w:r w:rsidRPr="00862FB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62FB7">
        <w:rPr>
          <w:rFonts w:ascii="Times New Roman" w:hAnsi="Times New Roman" w:cs="Times New Roman"/>
          <w:sz w:val="28"/>
          <w:szCs w:val="28"/>
        </w:rPr>
        <w:t>-офицера устанавливается шта</w:t>
      </w:r>
      <w:r w:rsidRPr="00862FB7">
        <w:rPr>
          <w:rFonts w:ascii="Times New Roman" w:hAnsi="Times New Roman" w:cs="Times New Roman"/>
          <w:sz w:val="28"/>
          <w:szCs w:val="28"/>
        </w:rPr>
        <w:t>т</w:t>
      </w:r>
      <w:r w:rsidRPr="00862FB7">
        <w:rPr>
          <w:rFonts w:ascii="Times New Roman" w:hAnsi="Times New Roman" w:cs="Times New Roman"/>
          <w:sz w:val="28"/>
          <w:szCs w:val="28"/>
        </w:rPr>
        <w:t>ным расписанием, ут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2FB7">
        <w:rPr>
          <w:rFonts w:ascii="Times New Roman" w:hAnsi="Times New Roman" w:cs="Times New Roman"/>
          <w:sz w:val="28"/>
          <w:szCs w:val="28"/>
        </w:rPr>
        <w:t>ержденным решением Совета Директоров по представл</w:t>
      </w:r>
      <w:r w:rsidRPr="00862FB7">
        <w:rPr>
          <w:rFonts w:ascii="Times New Roman" w:hAnsi="Times New Roman" w:cs="Times New Roman"/>
          <w:sz w:val="28"/>
          <w:szCs w:val="28"/>
        </w:rPr>
        <w:t>е</w:t>
      </w:r>
      <w:r w:rsidRPr="00862FB7">
        <w:rPr>
          <w:rFonts w:ascii="Times New Roman" w:hAnsi="Times New Roman" w:cs="Times New Roman"/>
          <w:sz w:val="28"/>
          <w:szCs w:val="28"/>
        </w:rPr>
        <w:t>нию исполнительного органа Общества.</w:t>
      </w:r>
    </w:p>
    <w:p w14:paraId="4F6BE8DD" w14:textId="77777777" w:rsidR="005B668F" w:rsidRDefault="005B668F" w:rsidP="005B668F">
      <w:pPr>
        <w:pStyle w:val="a4"/>
        <w:numPr>
          <w:ilvl w:val="1"/>
          <w:numId w:val="6"/>
        </w:numPr>
        <w:spacing w:line="0" w:lineRule="atLeas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FB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62FB7">
        <w:rPr>
          <w:rFonts w:ascii="Times New Roman" w:hAnsi="Times New Roman" w:cs="Times New Roman"/>
          <w:sz w:val="28"/>
          <w:szCs w:val="28"/>
        </w:rPr>
        <w:t xml:space="preserve"> - офицер является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самостоятельным должностным лицом Общества и непосредственно подчиняется Председателю Правления. </w:t>
      </w:r>
    </w:p>
    <w:p w14:paraId="79D13615" w14:textId="77777777" w:rsidR="005B668F" w:rsidRDefault="005B668F" w:rsidP="005B668F">
      <w:pPr>
        <w:pStyle w:val="a4"/>
        <w:numPr>
          <w:ilvl w:val="1"/>
          <w:numId w:val="6"/>
        </w:numPr>
        <w:spacing w:line="0" w:lineRule="atLeas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-офицер н</w:t>
      </w:r>
      <w:r w:rsidRPr="002176F4">
        <w:rPr>
          <w:rFonts w:ascii="Times New Roman" w:hAnsi="Times New Roman" w:cs="Times New Roman"/>
          <w:sz w:val="28"/>
          <w:szCs w:val="28"/>
        </w:rPr>
        <w:t>азначается на должность и освобождается от зан</w:t>
      </w:r>
      <w:r w:rsidRPr="002176F4">
        <w:rPr>
          <w:rFonts w:ascii="Times New Roman" w:hAnsi="Times New Roman" w:cs="Times New Roman"/>
          <w:sz w:val="28"/>
          <w:szCs w:val="28"/>
        </w:rPr>
        <w:t>и</w:t>
      </w:r>
      <w:r w:rsidRPr="002176F4">
        <w:rPr>
          <w:rFonts w:ascii="Times New Roman" w:hAnsi="Times New Roman" w:cs="Times New Roman"/>
          <w:sz w:val="28"/>
          <w:szCs w:val="28"/>
        </w:rPr>
        <w:t>маемой долж</w:t>
      </w:r>
      <w:r w:rsidRPr="002176F4">
        <w:rPr>
          <w:rFonts w:ascii="Times New Roman" w:hAnsi="Times New Roman" w:cs="Times New Roman"/>
          <w:sz w:val="28"/>
          <w:szCs w:val="28"/>
        </w:rPr>
        <w:softHyphen/>
        <w:t xml:space="preserve">ности Председателем Правления </w:t>
      </w:r>
      <w:r>
        <w:rPr>
          <w:rFonts w:ascii="Times New Roman" w:hAnsi="Times New Roman" w:cs="Times New Roman"/>
          <w:sz w:val="28"/>
          <w:szCs w:val="28"/>
        </w:rPr>
        <w:t>Общества.</w:t>
      </w:r>
      <w:r w:rsidRPr="00217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4AEA0" w14:textId="77777777" w:rsidR="005B668F" w:rsidRDefault="005B668F" w:rsidP="005B668F">
      <w:pPr>
        <w:pStyle w:val="a4"/>
        <w:spacing w:line="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2D0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10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D0107">
        <w:rPr>
          <w:rFonts w:ascii="Times New Roman" w:hAnsi="Times New Roman" w:cs="Times New Roman"/>
          <w:sz w:val="28"/>
          <w:szCs w:val="28"/>
        </w:rPr>
        <w:t>-офицер является штатным работником Общества, исполн</w:t>
      </w:r>
      <w:r w:rsidRPr="002D0107">
        <w:rPr>
          <w:rFonts w:ascii="Times New Roman" w:hAnsi="Times New Roman" w:cs="Times New Roman"/>
          <w:sz w:val="28"/>
          <w:szCs w:val="28"/>
        </w:rPr>
        <w:t>я</w:t>
      </w:r>
      <w:r w:rsidRPr="002D0107">
        <w:rPr>
          <w:rFonts w:ascii="Times New Roman" w:hAnsi="Times New Roman" w:cs="Times New Roman"/>
          <w:sz w:val="28"/>
          <w:szCs w:val="28"/>
        </w:rPr>
        <w:t>ет свои обязан</w:t>
      </w:r>
      <w:r w:rsidRPr="002D0107">
        <w:rPr>
          <w:rFonts w:ascii="Times New Roman" w:hAnsi="Times New Roman" w:cs="Times New Roman"/>
          <w:sz w:val="28"/>
          <w:szCs w:val="28"/>
        </w:rPr>
        <w:softHyphen/>
        <w:t>ности на постоянной основе в режиме полного рабочего дня.</w:t>
      </w:r>
    </w:p>
    <w:p w14:paraId="367C18A7" w14:textId="77777777" w:rsidR="005B668F" w:rsidRPr="002D0107" w:rsidRDefault="005B668F" w:rsidP="005B668F">
      <w:pPr>
        <w:pStyle w:val="a4"/>
        <w:numPr>
          <w:ilvl w:val="1"/>
          <w:numId w:val="9"/>
        </w:numPr>
        <w:spacing w:line="0" w:lineRule="atLeast"/>
        <w:ind w:left="0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10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D0107">
        <w:rPr>
          <w:rFonts w:ascii="Times New Roman" w:hAnsi="Times New Roman" w:cs="Times New Roman"/>
          <w:sz w:val="28"/>
          <w:szCs w:val="28"/>
        </w:rPr>
        <w:t xml:space="preserve"> - офицер подотчетен Председателю Правления Общ</w:t>
      </w:r>
      <w:r w:rsidRPr="002D0107">
        <w:rPr>
          <w:rFonts w:ascii="Times New Roman" w:hAnsi="Times New Roman" w:cs="Times New Roman"/>
          <w:sz w:val="28"/>
          <w:szCs w:val="28"/>
        </w:rPr>
        <w:t>е</w:t>
      </w:r>
      <w:r w:rsidRPr="002D0107">
        <w:rPr>
          <w:rFonts w:ascii="Times New Roman" w:hAnsi="Times New Roman" w:cs="Times New Roman"/>
          <w:sz w:val="28"/>
          <w:szCs w:val="28"/>
        </w:rPr>
        <w:t xml:space="preserve">ства, а также наделен полномочиями и обеспечен ресурсами, необходимыми для выполнения своих обязанностей; </w:t>
      </w:r>
    </w:p>
    <w:p w14:paraId="51CA810E" w14:textId="77777777" w:rsidR="005B668F" w:rsidRPr="002176F4" w:rsidRDefault="005B668F" w:rsidP="005B668F">
      <w:pPr>
        <w:pStyle w:val="a4"/>
        <w:numPr>
          <w:ilvl w:val="1"/>
          <w:numId w:val="9"/>
        </w:numPr>
        <w:spacing w:line="0" w:lineRule="atLeast"/>
        <w:ind w:left="0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176F4">
        <w:rPr>
          <w:rFonts w:ascii="Times New Roman" w:hAnsi="Times New Roman" w:cs="Times New Roman"/>
          <w:sz w:val="28"/>
          <w:szCs w:val="28"/>
        </w:rPr>
        <w:t xml:space="preserve">рудовой договор с </w:t>
      </w:r>
      <w:proofErr w:type="spellStart"/>
      <w:r w:rsidRPr="002176F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176F4">
        <w:rPr>
          <w:rFonts w:ascii="Times New Roman" w:hAnsi="Times New Roman" w:cs="Times New Roman"/>
          <w:sz w:val="28"/>
          <w:szCs w:val="28"/>
        </w:rPr>
        <w:t xml:space="preserve"> - офицером заключается на основ</w:t>
      </w:r>
      <w:r w:rsidRPr="002176F4">
        <w:rPr>
          <w:rFonts w:ascii="Times New Roman" w:hAnsi="Times New Roman" w:cs="Times New Roman"/>
          <w:sz w:val="28"/>
          <w:szCs w:val="28"/>
        </w:rPr>
        <w:t>а</w:t>
      </w:r>
      <w:r w:rsidRPr="002176F4">
        <w:rPr>
          <w:rFonts w:ascii="Times New Roman" w:hAnsi="Times New Roman" w:cs="Times New Roman"/>
          <w:sz w:val="28"/>
          <w:szCs w:val="28"/>
        </w:rPr>
        <w:t>нии приказа Пред</w:t>
      </w:r>
      <w:r w:rsidRPr="002176F4">
        <w:rPr>
          <w:rFonts w:ascii="Times New Roman" w:hAnsi="Times New Roman" w:cs="Times New Roman"/>
          <w:sz w:val="28"/>
          <w:szCs w:val="28"/>
        </w:rPr>
        <w:softHyphen/>
        <w:t>седателя Правления Общества в соответствии с трудовым з</w:t>
      </w:r>
      <w:r w:rsidRPr="002176F4">
        <w:rPr>
          <w:rFonts w:ascii="Times New Roman" w:hAnsi="Times New Roman" w:cs="Times New Roman"/>
          <w:sz w:val="28"/>
          <w:szCs w:val="28"/>
        </w:rPr>
        <w:t>а</w:t>
      </w:r>
      <w:r w:rsidRPr="002176F4">
        <w:rPr>
          <w:rFonts w:ascii="Times New Roman" w:hAnsi="Times New Roman" w:cs="Times New Roman"/>
          <w:sz w:val="28"/>
          <w:szCs w:val="28"/>
        </w:rPr>
        <w:t>конодательством Республики Казахстан;</w:t>
      </w:r>
    </w:p>
    <w:p w14:paraId="60C5CD60" w14:textId="77777777" w:rsidR="005B668F" w:rsidRDefault="005B668F" w:rsidP="005B668F">
      <w:pPr>
        <w:pStyle w:val="a4"/>
        <w:numPr>
          <w:ilvl w:val="1"/>
          <w:numId w:val="9"/>
        </w:numPr>
        <w:spacing w:line="0" w:lineRule="atLeast"/>
        <w:ind w:left="0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2176F4">
        <w:rPr>
          <w:rFonts w:ascii="Times New Roman" w:hAnsi="Times New Roman" w:cs="Times New Roman"/>
          <w:sz w:val="28"/>
          <w:szCs w:val="28"/>
        </w:rPr>
        <w:t>омплаенс</w:t>
      </w:r>
      <w:proofErr w:type="spellEnd"/>
      <w:r w:rsidRPr="002176F4">
        <w:rPr>
          <w:rFonts w:ascii="Times New Roman" w:hAnsi="Times New Roman" w:cs="Times New Roman"/>
          <w:sz w:val="28"/>
          <w:szCs w:val="28"/>
        </w:rPr>
        <w:t>-офицер руководствуется в своей работе законодател</w:t>
      </w:r>
      <w:r w:rsidRPr="002176F4">
        <w:rPr>
          <w:rFonts w:ascii="Times New Roman" w:hAnsi="Times New Roman" w:cs="Times New Roman"/>
          <w:sz w:val="28"/>
          <w:szCs w:val="28"/>
        </w:rPr>
        <w:t>ь</w:t>
      </w:r>
      <w:r w:rsidRPr="002176F4">
        <w:rPr>
          <w:rFonts w:ascii="Times New Roman" w:hAnsi="Times New Roman" w:cs="Times New Roman"/>
          <w:sz w:val="28"/>
          <w:szCs w:val="28"/>
        </w:rPr>
        <w:t>ством Республики Казахстан, Уставом, приказами и другими внутренними д</w:t>
      </w:r>
      <w:r w:rsidRPr="002176F4">
        <w:rPr>
          <w:rFonts w:ascii="Times New Roman" w:hAnsi="Times New Roman" w:cs="Times New Roman"/>
          <w:sz w:val="28"/>
          <w:szCs w:val="28"/>
        </w:rPr>
        <w:t>о</w:t>
      </w:r>
      <w:r w:rsidRPr="002176F4">
        <w:rPr>
          <w:rFonts w:ascii="Times New Roman" w:hAnsi="Times New Roman" w:cs="Times New Roman"/>
          <w:sz w:val="28"/>
          <w:szCs w:val="28"/>
        </w:rPr>
        <w:t>кументами Общества.</w:t>
      </w:r>
    </w:p>
    <w:p w14:paraId="1F64CD2B" w14:textId="77777777" w:rsidR="005B668F" w:rsidRPr="002176F4" w:rsidRDefault="005B668F" w:rsidP="005B668F">
      <w:pPr>
        <w:pStyle w:val="a4"/>
        <w:spacing w:line="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1FB6AC" w14:textId="77777777" w:rsidR="005B668F" w:rsidRDefault="005B668F" w:rsidP="005B668F">
      <w:pPr>
        <w:pStyle w:val="a4"/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176F4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основные задачи </w:t>
      </w:r>
      <w:proofErr w:type="spellStart"/>
      <w:r w:rsidRPr="002176F4">
        <w:rPr>
          <w:rFonts w:ascii="Times New Roman" w:hAnsi="Times New Roman" w:cs="Times New Roman"/>
          <w:b/>
          <w:bCs/>
          <w:sz w:val="28"/>
          <w:szCs w:val="28"/>
        </w:rPr>
        <w:t>Комплаенс</w:t>
      </w:r>
      <w:proofErr w:type="spellEnd"/>
      <w:r w:rsidRPr="00217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2176F4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2176F4">
        <w:rPr>
          <w:rFonts w:ascii="Times New Roman" w:hAnsi="Times New Roman" w:cs="Times New Roman"/>
          <w:b/>
          <w:bCs/>
          <w:sz w:val="28"/>
          <w:szCs w:val="28"/>
        </w:rPr>
        <w:t>фицера</w:t>
      </w:r>
    </w:p>
    <w:p w14:paraId="50AFCC56" w14:textId="77777777" w:rsidR="005B668F" w:rsidRDefault="005B668F" w:rsidP="005B668F">
      <w:pPr>
        <w:pStyle w:val="a4"/>
        <w:spacing w:line="0" w:lineRule="atLeast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33ECFCB" w14:textId="77777777" w:rsidR="005B668F" w:rsidRDefault="005B668F" w:rsidP="005B668F">
      <w:pPr>
        <w:pStyle w:val="a4"/>
        <w:spacing w:line="0" w:lineRule="atLeast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140ED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Основные задачи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-офицера:</w:t>
      </w:r>
    </w:p>
    <w:p w14:paraId="1BB65C57" w14:textId="77777777" w:rsidR="005B668F" w:rsidRDefault="005B668F" w:rsidP="005B668F">
      <w:pPr>
        <w:pStyle w:val="a4"/>
        <w:spacing w:line="0" w:lineRule="atLeast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обеспечение соблюдения внешних регуляторных требований и наилу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шей международной практики по вопросам противодействия коррупции.</w:t>
      </w:r>
    </w:p>
    <w:p w14:paraId="3E0134EC" w14:textId="77777777" w:rsidR="005B668F" w:rsidRDefault="005B668F" w:rsidP="005B668F">
      <w:pPr>
        <w:pStyle w:val="a4"/>
        <w:spacing w:line="0" w:lineRule="atLeast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обеспечение соблюдения основных принципов противодействия корру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ции в соответствии с Законом «О противодействии коррупции».</w:t>
      </w:r>
    </w:p>
    <w:p w14:paraId="4F581EDF" w14:textId="77777777" w:rsidR="005B668F" w:rsidRDefault="005B668F" w:rsidP="005B668F">
      <w:pPr>
        <w:pStyle w:val="a4"/>
        <w:spacing w:line="0" w:lineRule="atLeast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выявление, оценка и переоценка коррупционных рисков.</w:t>
      </w:r>
    </w:p>
    <w:p w14:paraId="02A52263" w14:textId="77777777" w:rsidR="005B668F" w:rsidRPr="003140ED" w:rsidRDefault="005B668F" w:rsidP="005B668F">
      <w:pPr>
        <w:pStyle w:val="a4"/>
        <w:spacing w:line="0" w:lineRule="atLeast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эффективная реализация системы мер по противодействию коррупции.</w:t>
      </w:r>
    </w:p>
    <w:p w14:paraId="1424ED7C" w14:textId="77777777" w:rsidR="005B668F" w:rsidRPr="002176F4" w:rsidRDefault="005B668F" w:rsidP="005B668F">
      <w:pPr>
        <w:pStyle w:val="a4"/>
        <w:spacing w:line="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021A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76F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17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6F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2176F4">
        <w:rPr>
          <w:rFonts w:ascii="Times New Roman" w:hAnsi="Times New Roman" w:cs="Times New Roman"/>
          <w:sz w:val="28"/>
          <w:szCs w:val="28"/>
        </w:rPr>
        <w:t>фицер в соответствии  с возложенными на него задачами выполняет следу</w:t>
      </w:r>
      <w:r w:rsidRPr="002176F4">
        <w:rPr>
          <w:rFonts w:ascii="Times New Roman" w:hAnsi="Times New Roman" w:cs="Times New Roman"/>
          <w:sz w:val="28"/>
          <w:szCs w:val="28"/>
        </w:rPr>
        <w:softHyphen/>
        <w:t>ющие функции:</w:t>
      </w:r>
    </w:p>
    <w:p w14:paraId="67B76665" w14:textId="77777777" w:rsidR="005B668F" w:rsidRPr="002176F4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76F4">
        <w:rPr>
          <w:rFonts w:ascii="Times New Roman" w:hAnsi="Times New Roman" w:cs="Times New Roman"/>
          <w:sz w:val="28"/>
          <w:szCs w:val="28"/>
        </w:rPr>
        <w:t>1) разработка внутренних документов по вопросам противодействия ко</w:t>
      </w:r>
      <w:r w:rsidRPr="002176F4">
        <w:rPr>
          <w:rFonts w:ascii="Times New Roman" w:hAnsi="Times New Roman" w:cs="Times New Roman"/>
          <w:sz w:val="28"/>
          <w:szCs w:val="28"/>
        </w:rPr>
        <w:t>р</w:t>
      </w:r>
      <w:r w:rsidRPr="002176F4">
        <w:rPr>
          <w:rFonts w:ascii="Times New Roman" w:hAnsi="Times New Roman" w:cs="Times New Roman"/>
          <w:sz w:val="28"/>
          <w:szCs w:val="28"/>
        </w:rPr>
        <w:t>рупции в Обще</w:t>
      </w:r>
      <w:r w:rsidRPr="002176F4">
        <w:rPr>
          <w:rFonts w:ascii="Times New Roman" w:hAnsi="Times New Roman" w:cs="Times New Roman"/>
          <w:sz w:val="28"/>
          <w:szCs w:val="28"/>
        </w:rPr>
        <w:softHyphen/>
        <w:t>стве;</w:t>
      </w:r>
    </w:p>
    <w:p w14:paraId="01E011F4" w14:textId="77777777" w:rsidR="005B668F" w:rsidRPr="002176F4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76F4">
        <w:rPr>
          <w:rFonts w:ascii="Times New Roman" w:hAnsi="Times New Roman" w:cs="Times New Roman"/>
          <w:sz w:val="28"/>
          <w:szCs w:val="28"/>
        </w:rPr>
        <w:t xml:space="preserve">2) разработка и актуализация стандартов и политики в области </w:t>
      </w:r>
      <w:proofErr w:type="gramStart"/>
      <w:r w:rsidRPr="002176F4">
        <w:rPr>
          <w:rFonts w:ascii="Times New Roman" w:hAnsi="Times New Roman" w:cs="Times New Roman"/>
          <w:sz w:val="28"/>
          <w:szCs w:val="28"/>
        </w:rPr>
        <w:t>антикорру</w:t>
      </w:r>
      <w:r w:rsidRPr="002176F4">
        <w:rPr>
          <w:rFonts w:ascii="Times New Roman" w:hAnsi="Times New Roman" w:cs="Times New Roman"/>
          <w:sz w:val="28"/>
          <w:szCs w:val="28"/>
        </w:rPr>
        <w:t>п</w:t>
      </w:r>
      <w:r w:rsidRPr="002176F4">
        <w:rPr>
          <w:rFonts w:ascii="Times New Roman" w:hAnsi="Times New Roman" w:cs="Times New Roman"/>
          <w:sz w:val="28"/>
          <w:szCs w:val="28"/>
        </w:rPr>
        <w:t>ционного</w:t>
      </w:r>
      <w:proofErr w:type="gramEnd"/>
      <w:r w:rsidRPr="00217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6F4">
        <w:rPr>
          <w:rFonts w:ascii="Times New Roman" w:hAnsi="Times New Roman" w:cs="Times New Roman"/>
          <w:sz w:val="28"/>
          <w:szCs w:val="28"/>
        </w:rPr>
        <w:t>ком</w:t>
      </w:r>
      <w:r w:rsidRPr="002176F4">
        <w:rPr>
          <w:rFonts w:ascii="Times New Roman" w:hAnsi="Times New Roman" w:cs="Times New Roman"/>
          <w:sz w:val="28"/>
          <w:szCs w:val="28"/>
        </w:rPr>
        <w:softHyphen/>
        <w:t>плаенса</w:t>
      </w:r>
      <w:proofErr w:type="spellEnd"/>
      <w:r w:rsidRPr="002176F4">
        <w:rPr>
          <w:rFonts w:ascii="Times New Roman" w:hAnsi="Times New Roman" w:cs="Times New Roman"/>
          <w:sz w:val="28"/>
          <w:szCs w:val="28"/>
        </w:rPr>
        <w:t>;</w:t>
      </w:r>
    </w:p>
    <w:p w14:paraId="0C1D6847" w14:textId="77777777" w:rsidR="005B668F" w:rsidRPr="002176F4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176F4">
        <w:rPr>
          <w:rFonts w:ascii="Times New Roman" w:hAnsi="Times New Roman" w:cs="Times New Roman"/>
          <w:sz w:val="28"/>
          <w:szCs w:val="28"/>
        </w:rPr>
        <w:t>3) анализ бизнес-процессов Общества с целью выявления процессов, наиб</w:t>
      </w:r>
      <w:r w:rsidRPr="002176F4">
        <w:rPr>
          <w:rFonts w:ascii="Times New Roman" w:hAnsi="Times New Roman" w:cs="Times New Roman"/>
          <w:sz w:val="28"/>
          <w:szCs w:val="28"/>
        </w:rPr>
        <w:t>о</w:t>
      </w:r>
      <w:r w:rsidRPr="002176F4">
        <w:rPr>
          <w:rFonts w:ascii="Times New Roman" w:hAnsi="Times New Roman" w:cs="Times New Roman"/>
          <w:sz w:val="28"/>
          <w:szCs w:val="28"/>
        </w:rPr>
        <w:t>лее подвержен</w:t>
      </w:r>
      <w:r w:rsidRPr="002176F4">
        <w:rPr>
          <w:rFonts w:ascii="Times New Roman" w:hAnsi="Times New Roman" w:cs="Times New Roman"/>
          <w:sz w:val="28"/>
          <w:szCs w:val="28"/>
        </w:rPr>
        <w:softHyphen/>
        <w:t xml:space="preserve">ных </w:t>
      </w:r>
      <w:proofErr w:type="spellStart"/>
      <w:r w:rsidRPr="002176F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17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6F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2176F4">
        <w:rPr>
          <w:rFonts w:ascii="Times New Roman" w:hAnsi="Times New Roman" w:cs="Times New Roman"/>
          <w:sz w:val="28"/>
          <w:szCs w:val="28"/>
        </w:rPr>
        <w:t>искам;</w:t>
      </w:r>
    </w:p>
    <w:p w14:paraId="5F362CD5" w14:textId="77777777" w:rsidR="005B668F" w:rsidRPr="002176F4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76F4">
        <w:rPr>
          <w:rFonts w:ascii="Times New Roman" w:hAnsi="Times New Roman" w:cs="Times New Roman"/>
          <w:sz w:val="28"/>
          <w:szCs w:val="28"/>
        </w:rPr>
        <w:t>4) проведение разъяснительных мероприятий по вопросам противоде</w:t>
      </w:r>
      <w:r w:rsidRPr="002176F4">
        <w:rPr>
          <w:rFonts w:ascii="Times New Roman" w:hAnsi="Times New Roman" w:cs="Times New Roman"/>
          <w:sz w:val="28"/>
          <w:szCs w:val="28"/>
        </w:rPr>
        <w:t>й</w:t>
      </w:r>
      <w:r w:rsidRPr="002176F4">
        <w:rPr>
          <w:rFonts w:ascii="Times New Roman" w:hAnsi="Times New Roman" w:cs="Times New Roman"/>
          <w:sz w:val="28"/>
          <w:szCs w:val="28"/>
        </w:rPr>
        <w:t>ствия коррупции и формированию антикоррупционной культуры;</w:t>
      </w:r>
    </w:p>
    <w:p w14:paraId="3C62CB53" w14:textId="77777777" w:rsidR="005B668F" w:rsidRPr="002176F4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76F4">
        <w:rPr>
          <w:rFonts w:ascii="Times New Roman" w:hAnsi="Times New Roman" w:cs="Times New Roman"/>
          <w:sz w:val="28"/>
          <w:szCs w:val="28"/>
        </w:rPr>
        <w:t>5) принятие мер по  выявлению, мониторингу и урегулированию ко</w:t>
      </w:r>
      <w:r w:rsidRPr="002176F4">
        <w:rPr>
          <w:rFonts w:ascii="Times New Roman" w:hAnsi="Times New Roman" w:cs="Times New Roman"/>
          <w:sz w:val="28"/>
          <w:szCs w:val="28"/>
        </w:rPr>
        <w:t>н</w:t>
      </w:r>
      <w:r w:rsidRPr="002176F4">
        <w:rPr>
          <w:rFonts w:ascii="Times New Roman" w:hAnsi="Times New Roman" w:cs="Times New Roman"/>
          <w:sz w:val="28"/>
          <w:szCs w:val="28"/>
        </w:rPr>
        <w:t>фликта интересов;</w:t>
      </w:r>
    </w:p>
    <w:p w14:paraId="351F058C" w14:textId="77777777" w:rsidR="005B668F" w:rsidRPr="002176F4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76F4">
        <w:rPr>
          <w:rFonts w:ascii="Times New Roman" w:hAnsi="Times New Roman" w:cs="Times New Roman"/>
          <w:sz w:val="28"/>
          <w:szCs w:val="28"/>
        </w:rPr>
        <w:t>6) проведение мониторинга на предмет соблюдения работниками Общ</w:t>
      </w:r>
      <w:r w:rsidRPr="002176F4">
        <w:rPr>
          <w:rFonts w:ascii="Times New Roman" w:hAnsi="Times New Roman" w:cs="Times New Roman"/>
          <w:sz w:val="28"/>
          <w:szCs w:val="28"/>
        </w:rPr>
        <w:t>е</w:t>
      </w:r>
      <w:r w:rsidRPr="002176F4">
        <w:rPr>
          <w:rFonts w:ascii="Times New Roman" w:hAnsi="Times New Roman" w:cs="Times New Roman"/>
          <w:sz w:val="28"/>
          <w:szCs w:val="28"/>
        </w:rPr>
        <w:t>ства, относящи</w:t>
      </w:r>
      <w:r w:rsidRPr="002176F4">
        <w:rPr>
          <w:rFonts w:ascii="Times New Roman" w:hAnsi="Times New Roman" w:cs="Times New Roman"/>
          <w:sz w:val="28"/>
          <w:szCs w:val="28"/>
        </w:rPr>
        <w:softHyphen/>
        <w:t>мися к категории лиц, приравненных к лицам, уполномоче</w:t>
      </w:r>
      <w:r w:rsidRPr="002176F4">
        <w:rPr>
          <w:rFonts w:ascii="Times New Roman" w:hAnsi="Times New Roman" w:cs="Times New Roman"/>
          <w:sz w:val="28"/>
          <w:szCs w:val="28"/>
        </w:rPr>
        <w:t>н</w:t>
      </w:r>
      <w:r w:rsidRPr="002176F4">
        <w:rPr>
          <w:rFonts w:ascii="Times New Roman" w:hAnsi="Times New Roman" w:cs="Times New Roman"/>
          <w:sz w:val="28"/>
          <w:szCs w:val="28"/>
        </w:rPr>
        <w:t>ным на выполнение государ</w:t>
      </w:r>
      <w:r w:rsidRPr="002176F4">
        <w:rPr>
          <w:rFonts w:ascii="Times New Roman" w:hAnsi="Times New Roman" w:cs="Times New Roman"/>
          <w:sz w:val="28"/>
          <w:szCs w:val="28"/>
        </w:rPr>
        <w:softHyphen/>
        <w:t>ственных функций, антикоррупционных ограничений в с</w:t>
      </w:r>
      <w:r w:rsidRPr="002176F4">
        <w:rPr>
          <w:rFonts w:ascii="Times New Roman" w:hAnsi="Times New Roman" w:cs="Times New Roman"/>
          <w:sz w:val="28"/>
          <w:szCs w:val="28"/>
        </w:rPr>
        <w:t>о</w:t>
      </w:r>
      <w:r w:rsidRPr="002176F4">
        <w:rPr>
          <w:rFonts w:ascii="Times New Roman" w:hAnsi="Times New Roman" w:cs="Times New Roman"/>
          <w:sz w:val="28"/>
          <w:szCs w:val="28"/>
        </w:rPr>
        <w:t xml:space="preserve">ответствии с Законом; </w:t>
      </w:r>
    </w:p>
    <w:p w14:paraId="02248FE6" w14:textId="77777777" w:rsidR="005B668F" w:rsidRPr="002176F4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76F4">
        <w:rPr>
          <w:rFonts w:ascii="Times New Roman" w:hAnsi="Times New Roman" w:cs="Times New Roman"/>
          <w:sz w:val="28"/>
          <w:szCs w:val="28"/>
        </w:rPr>
        <w:t xml:space="preserve">7) развитие корпоративных этических ценностей; </w:t>
      </w:r>
    </w:p>
    <w:p w14:paraId="4FB11B55" w14:textId="77777777" w:rsidR="005B668F" w:rsidRPr="002176F4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76F4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2176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76F4">
        <w:rPr>
          <w:rFonts w:ascii="Times New Roman" w:hAnsi="Times New Roman" w:cs="Times New Roman"/>
          <w:sz w:val="28"/>
          <w:szCs w:val="28"/>
        </w:rPr>
        <w:t xml:space="preserve"> соблюдением работниками Общества антикоррупционного законодатель</w:t>
      </w:r>
      <w:r w:rsidRPr="002176F4">
        <w:rPr>
          <w:rFonts w:ascii="Times New Roman" w:hAnsi="Times New Roman" w:cs="Times New Roman"/>
          <w:sz w:val="28"/>
          <w:szCs w:val="28"/>
        </w:rPr>
        <w:softHyphen/>
        <w:t>ства, а также корпоративного кодекса этики;</w:t>
      </w:r>
    </w:p>
    <w:p w14:paraId="58726F3C" w14:textId="77777777" w:rsidR="005B668F" w:rsidRPr="002176F4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76F4">
        <w:rPr>
          <w:rFonts w:ascii="Times New Roman" w:hAnsi="Times New Roman" w:cs="Times New Roman"/>
          <w:sz w:val="28"/>
          <w:szCs w:val="28"/>
        </w:rPr>
        <w:t>9) проведение внутреннего анализа коррупционных рисков;</w:t>
      </w:r>
    </w:p>
    <w:p w14:paraId="39223C18" w14:textId="77777777" w:rsidR="005B668F" w:rsidRPr="002176F4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76F4">
        <w:rPr>
          <w:rFonts w:ascii="Times New Roman" w:hAnsi="Times New Roman" w:cs="Times New Roman"/>
          <w:sz w:val="28"/>
          <w:szCs w:val="28"/>
        </w:rPr>
        <w:t>10) обеспечение публичного раскрытия информации о результатах пров</w:t>
      </w:r>
      <w:r w:rsidRPr="002176F4">
        <w:rPr>
          <w:rFonts w:ascii="Times New Roman" w:hAnsi="Times New Roman" w:cs="Times New Roman"/>
          <w:sz w:val="28"/>
          <w:szCs w:val="28"/>
        </w:rPr>
        <w:t>е</w:t>
      </w:r>
      <w:r w:rsidRPr="002176F4">
        <w:rPr>
          <w:rFonts w:ascii="Times New Roman" w:hAnsi="Times New Roman" w:cs="Times New Roman"/>
          <w:sz w:val="28"/>
          <w:szCs w:val="28"/>
        </w:rPr>
        <w:t>денного внутрен</w:t>
      </w:r>
      <w:r w:rsidRPr="002176F4">
        <w:rPr>
          <w:rFonts w:ascii="Times New Roman" w:hAnsi="Times New Roman" w:cs="Times New Roman"/>
          <w:sz w:val="28"/>
          <w:szCs w:val="28"/>
        </w:rPr>
        <w:softHyphen/>
        <w:t xml:space="preserve">него анализа коррупционных рисков; </w:t>
      </w:r>
    </w:p>
    <w:p w14:paraId="716842C0" w14:textId="77777777" w:rsidR="005B668F" w:rsidRPr="002176F4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76F4">
        <w:rPr>
          <w:rFonts w:ascii="Times New Roman" w:hAnsi="Times New Roman" w:cs="Times New Roman"/>
          <w:sz w:val="28"/>
          <w:szCs w:val="28"/>
        </w:rPr>
        <w:t>11) проведение служебных расследований на основе жалоб и иных обращ</w:t>
      </w:r>
      <w:r w:rsidRPr="002176F4">
        <w:rPr>
          <w:rFonts w:ascii="Times New Roman" w:hAnsi="Times New Roman" w:cs="Times New Roman"/>
          <w:sz w:val="28"/>
          <w:szCs w:val="28"/>
        </w:rPr>
        <w:t>е</w:t>
      </w:r>
      <w:r w:rsidRPr="002176F4">
        <w:rPr>
          <w:rFonts w:ascii="Times New Roman" w:hAnsi="Times New Roman" w:cs="Times New Roman"/>
          <w:sz w:val="28"/>
          <w:szCs w:val="28"/>
        </w:rPr>
        <w:t>ний, поступив</w:t>
      </w:r>
      <w:r w:rsidRPr="002176F4">
        <w:rPr>
          <w:rFonts w:ascii="Times New Roman" w:hAnsi="Times New Roman" w:cs="Times New Roman"/>
          <w:sz w:val="28"/>
          <w:szCs w:val="28"/>
        </w:rPr>
        <w:softHyphen/>
        <w:t>ших в письменной форме, информации в СМИ о фактах корру</w:t>
      </w:r>
      <w:r w:rsidRPr="002176F4">
        <w:rPr>
          <w:rFonts w:ascii="Times New Roman" w:hAnsi="Times New Roman" w:cs="Times New Roman"/>
          <w:sz w:val="28"/>
          <w:szCs w:val="28"/>
        </w:rPr>
        <w:t>п</w:t>
      </w:r>
      <w:r w:rsidRPr="002176F4">
        <w:rPr>
          <w:rFonts w:ascii="Times New Roman" w:hAnsi="Times New Roman" w:cs="Times New Roman"/>
          <w:sz w:val="28"/>
          <w:szCs w:val="28"/>
        </w:rPr>
        <w:t>ции;</w:t>
      </w:r>
    </w:p>
    <w:p w14:paraId="47D5BE61" w14:textId="77777777" w:rsidR="005B668F" w:rsidRPr="002176F4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76F4">
        <w:rPr>
          <w:rFonts w:ascii="Times New Roman" w:hAnsi="Times New Roman" w:cs="Times New Roman"/>
          <w:sz w:val="28"/>
          <w:szCs w:val="28"/>
        </w:rPr>
        <w:t>12) координация работы по снижению коррупционных рисков в деятельн</w:t>
      </w:r>
      <w:r w:rsidRPr="002176F4">
        <w:rPr>
          <w:rFonts w:ascii="Times New Roman" w:hAnsi="Times New Roman" w:cs="Times New Roman"/>
          <w:sz w:val="28"/>
          <w:szCs w:val="28"/>
        </w:rPr>
        <w:t>о</w:t>
      </w:r>
      <w:r w:rsidRPr="002176F4">
        <w:rPr>
          <w:rFonts w:ascii="Times New Roman" w:hAnsi="Times New Roman" w:cs="Times New Roman"/>
          <w:sz w:val="28"/>
          <w:szCs w:val="28"/>
        </w:rPr>
        <w:t>сти Общества;</w:t>
      </w:r>
    </w:p>
    <w:p w14:paraId="6DF5682D" w14:textId="77777777" w:rsidR="005B668F" w:rsidRPr="002176F4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76F4">
        <w:rPr>
          <w:rFonts w:ascii="Times New Roman" w:hAnsi="Times New Roman" w:cs="Times New Roman"/>
          <w:sz w:val="28"/>
          <w:szCs w:val="28"/>
        </w:rPr>
        <w:t>13) оказание содействия уполномоченному органу по противодействию коррупции при проведении внешнего анализа коррупционных рисков в де</w:t>
      </w:r>
      <w:r w:rsidRPr="002176F4">
        <w:rPr>
          <w:rFonts w:ascii="Times New Roman" w:hAnsi="Times New Roman" w:cs="Times New Roman"/>
          <w:sz w:val="28"/>
          <w:szCs w:val="28"/>
        </w:rPr>
        <w:t>я</w:t>
      </w:r>
      <w:r w:rsidRPr="002176F4">
        <w:rPr>
          <w:rFonts w:ascii="Times New Roman" w:hAnsi="Times New Roman" w:cs="Times New Roman"/>
          <w:sz w:val="28"/>
          <w:szCs w:val="28"/>
        </w:rPr>
        <w:t>тельности Общества;</w:t>
      </w:r>
    </w:p>
    <w:p w14:paraId="7AAA777C" w14:textId="77777777" w:rsidR="005B668F" w:rsidRPr="002176F4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76F4">
        <w:rPr>
          <w:rFonts w:ascii="Times New Roman" w:hAnsi="Times New Roman" w:cs="Times New Roman"/>
          <w:sz w:val="28"/>
          <w:szCs w:val="28"/>
        </w:rPr>
        <w:t>14) мониторинг и анализ изменений в антикоррупционном законодател</w:t>
      </w:r>
      <w:r w:rsidRPr="002176F4">
        <w:rPr>
          <w:rFonts w:ascii="Times New Roman" w:hAnsi="Times New Roman" w:cs="Times New Roman"/>
          <w:sz w:val="28"/>
          <w:szCs w:val="28"/>
        </w:rPr>
        <w:t>ь</w:t>
      </w:r>
      <w:r w:rsidRPr="002176F4">
        <w:rPr>
          <w:rFonts w:ascii="Times New Roman" w:hAnsi="Times New Roman" w:cs="Times New Roman"/>
          <w:sz w:val="28"/>
          <w:szCs w:val="28"/>
        </w:rPr>
        <w:t>стве, судебной практики по делам, связанным с коррупцией;</w:t>
      </w:r>
    </w:p>
    <w:p w14:paraId="78B6DB09" w14:textId="77777777" w:rsidR="005B668F" w:rsidRPr="002176F4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76F4">
        <w:rPr>
          <w:rFonts w:ascii="Times New Roman" w:hAnsi="Times New Roman" w:cs="Times New Roman"/>
          <w:sz w:val="28"/>
          <w:szCs w:val="28"/>
        </w:rPr>
        <w:t>15) обеспечение включения в гражданско-правовые сделки, заключаемые Обществом, положений, предусматривающих обязательное соблюдение стор</w:t>
      </w:r>
      <w:r w:rsidRPr="002176F4">
        <w:rPr>
          <w:rFonts w:ascii="Times New Roman" w:hAnsi="Times New Roman" w:cs="Times New Roman"/>
          <w:sz w:val="28"/>
          <w:szCs w:val="28"/>
        </w:rPr>
        <w:t>о</w:t>
      </w:r>
      <w:r w:rsidRPr="002176F4">
        <w:rPr>
          <w:rFonts w:ascii="Times New Roman" w:hAnsi="Times New Roman" w:cs="Times New Roman"/>
          <w:sz w:val="28"/>
          <w:szCs w:val="28"/>
        </w:rPr>
        <w:t>нами договора норм ан</w:t>
      </w:r>
      <w:r w:rsidRPr="002176F4">
        <w:rPr>
          <w:rFonts w:ascii="Times New Roman" w:hAnsi="Times New Roman" w:cs="Times New Roman"/>
          <w:sz w:val="28"/>
          <w:szCs w:val="28"/>
        </w:rPr>
        <w:softHyphen/>
        <w:t>тикоррупционного законодательства, деловой этики и добропорядочности, принципов добросовестной конкуренции.</w:t>
      </w:r>
    </w:p>
    <w:p w14:paraId="19FDE660" w14:textId="77777777" w:rsidR="005B668F" w:rsidRPr="002176F4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BBF53" w14:textId="77777777" w:rsidR="005B668F" w:rsidRDefault="005B668F" w:rsidP="005B668F">
      <w:pPr>
        <w:pStyle w:val="a4"/>
        <w:numPr>
          <w:ilvl w:val="0"/>
          <w:numId w:val="7"/>
        </w:numPr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28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14:paraId="7267B3CF" w14:textId="77777777" w:rsidR="005B668F" w:rsidRDefault="005B668F" w:rsidP="005B668F">
      <w:pPr>
        <w:pStyle w:val="a4"/>
        <w:spacing w:line="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F2574" wp14:editId="269CCDE0">
                <wp:simplePos x="0" y="0"/>
                <wp:positionH relativeFrom="column">
                  <wp:posOffset>2083781</wp:posOffset>
                </wp:positionH>
                <wp:positionV relativeFrom="paragraph">
                  <wp:posOffset>75565</wp:posOffset>
                </wp:positionV>
                <wp:extent cx="1950720" cy="266007"/>
                <wp:effectExtent l="0" t="0" r="11430" b="2032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26600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38A8A" w14:textId="77777777" w:rsidR="005B668F" w:rsidRDefault="005B668F" w:rsidP="005B668F">
                            <w:pPr>
                              <w:jc w:val="center"/>
                            </w:pPr>
                            <w:r>
                              <w:t>Председатель Правления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8" type="#_x0000_t109" style="position:absolute;left:0;text-align:left;margin-left:164.1pt;margin-top:5.95pt;width:153.6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" fillcolor="#4472c4 [3204]" strokecolor="#1f3763 [1604]" strokeweight="1pt">
                <v:textbox>
                  <w:txbxContent>
                    <w:p w14:paraId="14538A8A" w14:textId="77777777" w:rsidR="005B668F" w:rsidRDefault="005B668F" w:rsidP="005B668F">
                      <w:pPr>
                        <w:jc w:val="center"/>
                      </w:pPr>
                      <w:r>
                        <w:t>Председатель Правления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F69F22E" w14:textId="77777777" w:rsidR="005B668F" w:rsidRDefault="005B668F" w:rsidP="005B668F">
      <w:pPr>
        <w:pStyle w:val="a4"/>
        <w:spacing w:line="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2D23B" wp14:editId="639802B0">
                <wp:simplePos x="0" y="0"/>
                <wp:positionH relativeFrom="column">
                  <wp:posOffset>3053138</wp:posOffset>
                </wp:positionH>
                <wp:positionV relativeFrom="paragraph">
                  <wp:posOffset>137160</wp:posOffset>
                </wp:positionV>
                <wp:extent cx="0" cy="343593"/>
                <wp:effectExtent l="0" t="0" r="19050" b="1841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pt,10.8pt" to="240.4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</w:p>
    <w:p w14:paraId="6E7C8A6D" w14:textId="77777777" w:rsidR="005B668F" w:rsidRDefault="005B668F" w:rsidP="005B668F">
      <w:pPr>
        <w:pStyle w:val="a4"/>
        <w:spacing w:line="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AD76EE2" w14:textId="77777777" w:rsidR="005B668F" w:rsidRDefault="005B668F" w:rsidP="005B668F">
      <w:pPr>
        <w:pStyle w:val="a4"/>
        <w:spacing w:line="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C114C" wp14:editId="39207803">
                <wp:simplePos x="0" y="0"/>
                <wp:positionH relativeFrom="column">
                  <wp:posOffset>2171873</wp:posOffset>
                </wp:positionH>
                <wp:positionV relativeFrom="paragraph">
                  <wp:posOffset>32501</wp:posOffset>
                </wp:positionV>
                <wp:extent cx="1806575" cy="264795"/>
                <wp:effectExtent l="0" t="0" r="22225" b="209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264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C3D73" w14:textId="77777777" w:rsidR="005B668F" w:rsidRDefault="005B668F" w:rsidP="005B668F">
                            <w:pPr>
                              <w:jc w:val="center"/>
                            </w:pPr>
                            <w:proofErr w:type="spellStart"/>
                            <w:r>
                              <w:t>Комплаенс</w:t>
                            </w:r>
                            <w:proofErr w:type="spellEnd"/>
                            <w:r>
                              <w:t>-офицер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171pt;margin-top:2.55pt;width:142.25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" fillcolor="#4472c4 [3204]" strokecolor="#1f3763 [1604]" strokeweight="1pt">
                <v:textbox>
                  <w:txbxContent>
                    <w:p w14:paraId="042C3D73" w14:textId="77777777" w:rsidR="005B668F" w:rsidRDefault="005B668F" w:rsidP="005B668F">
                      <w:pPr>
                        <w:jc w:val="center"/>
                      </w:pPr>
                      <w:proofErr w:type="spellStart"/>
                      <w:r>
                        <w:t>Комплаенс</w:t>
                      </w:r>
                      <w:proofErr w:type="spellEnd"/>
                      <w:r>
                        <w:t>-офицер</w:t>
                      </w:r>
                    </w:p>
                  </w:txbxContent>
                </v:textbox>
              </v:rect>
            </w:pict>
          </mc:Fallback>
        </mc:AlternateContent>
      </w:r>
    </w:p>
    <w:p w14:paraId="75C5B488" w14:textId="77777777" w:rsidR="005B668F" w:rsidRDefault="005B668F" w:rsidP="005B668F">
      <w:pPr>
        <w:pStyle w:val="a4"/>
        <w:spacing w:line="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CABBCD8" w14:textId="77777777" w:rsidR="005B668F" w:rsidRDefault="005B668F" w:rsidP="005B668F">
      <w:pPr>
        <w:pStyle w:val="a4"/>
        <w:spacing w:line="0" w:lineRule="atLeas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37872A0" w14:textId="77777777" w:rsidR="005B668F" w:rsidRDefault="005B668F" w:rsidP="005B668F">
      <w:pPr>
        <w:pStyle w:val="a4"/>
        <w:numPr>
          <w:ilvl w:val="1"/>
          <w:numId w:val="7"/>
        </w:numPr>
        <w:spacing w:line="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-офицер является должностным лицом, напрямую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чиненным Председателю Правления Общества.</w:t>
      </w:r>
    </w:p>
    <w:p w14:paraId="5ED23AE4" w14:textId="77777777" w:rsidR="005B668F" w:rsidRDefault="005B668F" w:rsidP="005B668F">
      <w:pPr>
        <w:pStyle w:val="a4"/>
        <w:numPr>
          <w:ilvl w:val="1"/>
          <w:numId w:val="7"/>
        </w:numPr>
        <w:spacing w:line="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структуру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-офицера осуществляется в соответствии со штатным расписанием, утверждаемым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Совета Директоров по представлению исполнительного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 Общества.</w:t>
      </w:r>
    </w:p>
    <w:p w14:paraId="422A23B4" w14:textId="77777777" w:rsidR="005B668F" w:rsidRPr="00FE6828" w:rsidRDefault="005B668F" w:rsidP="005B668F">
      <w:pPr>
        <w:pStyle w:val="a4"/>
        <w:spacing w:line="0" w:lineRule="atLeast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65A8994A" w14:textId="77777777" w:rsidR="005B668F" w:rsidRPr="00FA34F7" w:rsidRDefault="005B668F" w:rsidP="005B668F">
      <w:pPr>
        <w:pStyle w:val="a4"/>
        <w:numPr>
          <w:ilvl w:val="0"/>
          <w:numId w:val="7"/>
        </w:numPr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F7">
        <w:rPr>
          <w:rFonts w:ascii="Times New Roman" w:hAnsi="Times New Roman" w:cs="Times New Roman"/>
          <w:b/>
          <w:sz w:val="28"/>
          <w:szCs w:val="28"/>
        </w:rPr>
        <w:t>Взаимодействие</w:t>
      </w:r>
    </w:p>
    <w:p w14:paraId="100D911D" w14:textId="77777777" w:rsidR="005B668F" w:rsidRDefault="005B668F" w:rsidP="005B668F">
      <w:pPr>
        <w:pStyle w:val="a4"/>
        <w:spacing w:line="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84C838" w14:textId="77777777" w:rsidR="005B668F" w:rsidRDefault="005B668F" w:rsidP="005B668F">
      <w:pPr>
        <w:pStyle w:val="a4"/>
        <w:numPr>
          <w:ilvl w:val="1"/>
          <w:numId w:val="7"/>
        </w:numPr>
        <w:spacing w:line="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-офицер при исполнении должностных обязанностей и реализации предоставленных прав взаимодействует руководителями всех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разделений Общества по вопросам, связанным с реализацией своих функций и выполнения возложенных на него задач:</w:t>
      </w:r>
    </w:p>
    <w:p w14:paraId="4801FF82" w14:textId="77777777" w:rsidR="005B668F" w:rsidRDefault="005B668F" w:rsidP="005B668F">
      <w:pPr>
        <w:pStyle w:val="a4"/>
        <w:numPr>
          <w:ilvl w:val="0"/>
          <w:numId w:val="10"/>
        </w:numPr>
        <w:spacing w:line="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 и ОРП осуществляется обмен информацией по вопросам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тиводействия коррупции среди сотрудников Общества.</w:t>
      </w:r>
    </w:p>
    <w:p w14:paraId="0FB3FF1D" w14:textId="77777777" w:rsidR="005B668F" w:rsidRDefault="005B668F" w:rsidP="005B668F">
      <w:pPr>
        <w:pStyle w:val="a4"/>
        <w:numPr>
          <w:ilvl w:val="0"/>
          <w:numId w:val="10"/>
        </w:numPr>
        <w:spacing w:line="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СДЭС, СКПЭ,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САСКУЭ, ЦДС, ОДС, СПС, СРЗА, ПТС, СКЛ, СВЛ, ОВС, СИД,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, АРЭС, БРЭС, ЕРЭС, СРЭС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обмен информацией, касающейся вопросов соблюдения антикоррупц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онного законодательства при оказании услуг потребителям.</w:t>
      </w:r>
    </w:p>
    <w:p w14:paraId="074EA9B2" w14:textId="77777777" w:rsidR="005B668F" w:rsidRDefault="005B668F" w:rsidP="005B668F">
      <w:pPr>
        <w:pStyle w:val="a4"/>
        <w:numPr>
          <w:ilvl w:val="0"/>
          <w:numId w:val="10"/>
        </w:numPr>
        <w:spacing w:line="0" w:lineRule="atLeast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УГЗиМТО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ССДТУ,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СНЭиТБ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бухгалтерией, ПЭО, ОТиЗ, ЮС,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канцелярией и ОХО осуществляется обмен информацией, связа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с финансово-экономическим, техническим, технологическим, правовым,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формационным, материальным и иным обеспечением осуществляемых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ством бизнес-процессов.</w:t>
      </w:r>
    </w:p>
    <w:p w14:paraId="6FD0C0F1" w14:textId="77777777" w:rsidR="005B668F" w:rsidRPr="002176F4" w:rsidRDefault="005B668F" w:rsidP="005B668F">
      <w:pPr>
        <w:pStyle w:val="a4"/>
        <w:spacing w:line="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86CEFE" w14:textId="77777777" w:rsidR="005B668F" w:rsidRPr="002176F4" w:rsidRDefault="005B668F" w:rsidP="005B668F">
      <w:pPr>
        <w:pStyle w:val="a4"/>
        <w:numPr>
          <w:ilvl w:val="0"/>
          <w:numId w:val="7"/>
        </w:numPr>
        <w:tabs>
          <w:tab w:val="left" w:pos="2828"/>
        </w:tabs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внесения изменений и дополнений</w:t>
      </w:r>
    </w:p>
    <w:p w14:paraId="6CBFC069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4569B1" w14:textId="77777777" w:rsidR="005B668F" w:rsidRDefault="005B668F" w:rsidP="005B668F">
      <w:pPr>
        <w:pStyle w:val="a4"/>
        <w:spacing w:line="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Внесение изменений и дополнений в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-офицере осуществляется в соответствии с Регламентом.</w:t>
      </w:r>
    </w:p>
    <w:p w14:paraId="68F4745B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20A4B9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5C02A1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DDC7E1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4A0A6E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7F1C5D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70061C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A73059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F68773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B6F455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C85700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BE67B9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9E246A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E7A1E5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3A8831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876F0B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D3C6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B81BC3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0DD098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083F5F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73E592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3AE583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839366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BAB4D4" w14:textId="77777777" w:rsidR="005B668F" w:rsidRPr="001850F9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F9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14:paraId="3DB80C25" w14:textId="77777777" w:rsidR="005B668F" w:rsidRPr="001850F9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850"/>
        <w:gridCol w:w="2268"/>
        <w:gridCol w:w="2127"/>
        <w:gridCol w:w="1984"/>
      </w:tblGrid>
      <w:tr w:rsidR="005B668F" w:rsidRPr="001850F9" w14:paraId="4031D626" w14:textId="77777777" w:rsidTr="0006232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CD31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C443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3B06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1240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B668F" w:rsidRPr="001850F9" w14:paraId="13B9746D" w14:textId="77777777" w:rsidTr="0006232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52C9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C0D7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A716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CC8F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68F" w:rsidRPr="001850F9" w14:paraId="31E08B9D" w14:textId="77777777" w:rsidTr="0006232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316B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BC13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F574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20BB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68F" w:rsidRPr="001850F9" w14:paraId="35BEB245" w14:textId="77777777" w:rsidTr="0006232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CC2C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680E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EA81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35CC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68F" w:rsidRPr="001850F9" w14:paraId="7A6B1453" w14:textId="77777777" w:rsidTr="0006232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CEC4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1CE8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B2BE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0148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68F" w:rsidRPr="001850F9" w14:paraId="22BC2468" w14:textId="77777777" w:rsidTr="0006232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A704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2FD3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96BB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5F0C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68F" w:rsidRPr="001850F9" w14:paraId="0DE8D336" w14:textId="77777777" w:rsidTr="0006232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637A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13EA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D49F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9EB9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68F" w:rsidRPr="001850F9" w14:paraId="555D5983" w14:textId="77777777" w:rsidTr="0006232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7457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1083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426F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9C26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668F" w:rsidRPr="001850F9" w14:paraId="4867719F" w14:textId="77777777" w:rsidTr="0006232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CC3B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E4E1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3F84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7222" w14:textId="77777777" w:rsidR="005B668F" w:rsidRPr="001850F9" w:rsidRDefault="005B668F" w:rsidP="00062323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37EB07C" w14:textId="77777777" w:rsidR="005B668F" w:rsidRPr="001850F9" w:rsidRDefault="005B668F" w:rsidP="005B668F">
      <w:pPr>
        <w:pStyle w:val="a4"/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E456913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DCEA8C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1EE562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52C96D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0638F0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C2F699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7B3A40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768E08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338826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FAD8F8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6280A7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EE77BC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7444D0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80870C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C9CD00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CA3EAF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D39691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440E19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DD8B42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3422F7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2E5335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3B01FA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C7B8FA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100A8A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71210E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0DF685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B71D63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EF4D55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76A512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A792A8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B21F2E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6313FB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027016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0C6">
        <w:rPr>
          <w:rFonts w:ascii="Times New Roman" w:hAnsi="Times New Roman" w:cs="Times New Roman"/>
          <w:b/>
          <w:sz w:val="28"/>
          <w:szCs w:val="28"/>
        </w:rPr>
        <w:t>ЛИСТ ИЗМЕНЕНИЙ</w:t>
      </w:r>
    </w:p>
    <w:p w14:paraId="55929EAF" w14:textId="77777777" w:rsidR="005B668F" w:rsidRPr="007A70C6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9"/>
        <w:gridCol w:w="2166"/>
        <w:gridCol w:w="2127"/>
        <w:gridCol w:w="1070"/>
        <w:gridCol w:w="1974"/>
        <w:gridCol w:w="1867"/>
      </w:tblGrid>
      <w:tr w:rsidR="005B668F" w14:paraId="61934A07" w14:textId="77777777" w:rsidTr="00062323">
        <w:tc>
          <w:tcPr>
            <w:tcW w:w="660" w:type="dxa"/>
          </w:tcPr>
          <w:p w14:paraId="74DE7D3C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83" w:type="dxa"/>
          </w:tcPr>
          <w:p w14:paraId="16774E0D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внесения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и допо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268" w:type="dxa"/>
          </w:tcPr>
          <w:p w14:paraId="79FA07E2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14:paraId="080D6E07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1134" w:type="dxa"/>
          </w:tcPr>
          <w:p w14:paraId="0642BF04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97" w:type="dxa"/>
          </w:tcPr>
          <w:p w14:paraId="49A69FF8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029" w:type="dxa"/>
          </w:tcPr>
          <w:p w14:paraId="1853CAAF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</w:tc>
      </w:tr>
      <w:tr w:rsidR="005B668F" w14:paraId="46D34A92" w14:textId="77777777" w:rsidTr="00062323">
        <w:tc>
          <w:tcPr>
            <w:tcW w:w="660" w:type="dxa"/>
          </w:tcPr>
          <w:p w14:paraId="6A8BE00F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131F8069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8DF145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6DB596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75DC2D4E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1AC3063E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8F" w14:paraId="74D821C5" w14:textId="77777777" w:rsidTr="00062323">
        <w:tc>
          <w:tcPr>
            <w:tcW w:w="660" w:type="dxa"/>
          </w:tcPr>
          <w:p w14:paraId="32E098E8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6D56DC43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84CEA54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C6793F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4E2652D5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2F44936A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8F" w14:paraId="33A31687" w14:textId="77777777" w:rsidTr="00062323">
        <w:tc>
          <w:tcPr>
            <w:tcW w:w="660" w:type="dxa"/>
          </w:tcPr>
          <w:p w14:paraId="229481B9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36415320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1EBFF4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B6B880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75D0DD91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68D0F710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8F" w14:paraId="06EF8D81" w14:textId="77777777" w:rsidTr="00062323">
        <w:tc>
          <w:tcPr>
            <w:tcW w:w="660" w:type="dxa"/>
          </w:tcPr>
          <w:p w14:paraId="12A3FA3C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37C38453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B8244A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55174E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546BDECE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494F6C03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8F" w14:paraId="4E940F63" w14:textId="77777777" w:rsidTr="00062323">
        <w:tc>
          <w:tcPr>
            <w:tcW w:w="660" w:type="dxa"/>
          </w:tcPr>
          <w:p w14:paraId="2F143C3F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36580113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2DF49D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0E2C83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71CE72A1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181090EA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8F" w14:paraId="283E30CF" w14:textId="77777777" w:rsidTr="00062323">
        <w:tc>
          <w:tcPr>
            <w:tcW w:w="660" w:type="dxa"/>
          </w:tcPr>
          <w:p w14:paraId="211F3384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45080DAB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01343B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3DB6D8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089C362B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6BD6BDD9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8F" w14:paraId="3344680A" w14:textId="77777777" w:rsidTr="00062323">
        <w:tc>
          <w:tcPr>
            <w:tcW w:w="660" w:type="dxa"/>
          </w:tcPr>
          <w:p w14:paraId="74E33C27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4C87A4E5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CDC16F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826371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2F2DAEA8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06923D40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8F" w14:paraId="17B6B1AA" w14:textId="77777777" w:rsidTr="00062323">
        <w:tc>
          <w:tcPr>
            <w:tcW w:w="660" w:type="dxa"/>
          </w:tcPr>
          <w:p w14:paraId="62580C6A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66E134F8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B9EE99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0361FD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5CD2EACB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22865D51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68F" w14:paraId="1746AB22" w14:textId="77777777" w:rsidTr="00062323">
        <w:tc>
          <w:tcPr>
            <w:tcW w:w="660" w:type="dxa"/>
          </w:tcPr>
          <w:p w14:paraId="56CA73F0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2FCEAC55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B6132B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0A2DBE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4B8992B0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77CD3A68" w14:textId="77777777" w:rsidR="005B668F" w:rsidRDefault="005B668F" w:rsidP="00062323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1FFADE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E7BD04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4AF5EE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C97D22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D25ABD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EFF93F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39D801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206A57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9C6C7D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FACBED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6E3F1B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77B9F7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25F352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F492A4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AA6F2D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77E3C5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69CEEB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33B262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4F4F76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A8576F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2EF094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D01A88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96B928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4A2726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CC9AC5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5A59BA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30FD1B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6AA1B1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C9D593" w14:textId="77777777" w:rsidR="005B668F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132CCF" w14:textId="77777777" w:rsidR="005B668F" w:rsidRPr="00C33E52" w:rsidRDefault="005B668F" w:rsidP="005B668F">
      <w:pPr>
        <w:pStyle w:val="a4"/>
        <w:spacing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E52">
        <w:rPr>
          <w:rFonts w:ascii="Times New Roman" w:hAnsi="Times New Roman" w:cs="Times New Roman"/>
          <w:b/>
          <w:sz w:val="26"/>
          <w:szCs w:val="26"/>
        </w:rPr>
        <w:t xml:space="preserve">ЛИСТ </w:t>
      </w:r>
    </w:p>
    <w:p w14:paraId="2AAAFB2F" w14:textId="77777777" w:rsidR="005B668F" w:rsidRPr="00C33E52" w:rsidRDefault="005B668F" w:rsidP="005B668F">
      <w:pPr>
        <w:pStyle w:val="a4"/>
        <w:spacing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E52">
        <w:rPr>
          <w:rFonts w:ascii="Times New Roman" w:hAnsi="Times New Roman" w:cs="Times New Roman"/>
          <w:b/>
          <w:sz w:val="26"/>
          <w:szCs w:val="26"/>
        </w:rPr>
        <w:lastRenderedPageBreak/>
        <w:t>согласования взаимодействия</w:t>
      </w:r>
    </w:p>
    <w:p w14:paraId="7C7308D2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ЮС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ОРП</w:t>
      </w:r>
    </w:p>
    <w:p w14:paraId="64265CD1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___________Е. Смышляева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___________А. Мукашова</w:t>
      </w:r>
    </w:p>
    <w:p w14:paraId="2EC3B9EF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5C0D0E7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СНЭиТБ</w:t>
      </w:r>
      <w:proofErr w:type="spellEnd"/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 xml:space="preserve">Начальник </w:t>
      </w:r>
      <w:proofErr w:type="gramStart"/>
      <w:r w:rsidRPr="00C33E52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14:paraId="711B07E7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___________Б. Жаканов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33E52">
        <w:rPr>
          <w:rFonts w:ascii="Times New Roman" w:hAnsi="Times New Roman" w:cs="Times New Roman"/>
          <w:sz w:val="26"/>
          <w:szCs w:val="26"/>
        </w:rPr>
        <w:t xml:space="preserve">___________Е.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Коппаев</w:t>
      </w:r>
      <w:proofErr w:type="spellEnd"/>
    </w:p>
    <w:p w14:paraId="350B2EE4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912B1FB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СКПЭ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 xml:space="preserve">Начальник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СНиРЭ</w:t>
      </w:r>
      <w:proofErr w:type="spellEnd"/>
    </w:p>
    <w:p w14:paraId="2D4292CC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 xml:space="preserve">__________ Г.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Рысалдиев</w:t>
      </w:r>
      <w:proofErr w:type="spellEnd"/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33E52">
        <w:rPr>
          <w:rFonts w:ascii="Times New Roman" w:hAnsi="Times New Roman" w:cs="Times New Roman"/>
          <w:sz w:val="26"/>
          <w:szCs w:val="26"/>
        </w:rPr>
        <w:t xml:space="preserve">___________К.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Газезов</w:t>
      </w:r>
      <w:proofErr w:type="spellEnd"/>
    </w:p>
    <w:p w14:paraId="6E0660D1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BD216C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СБиД</w:t>
      </w:r>
      <w:proofErr w:type="spellEnd"/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САСКУЭ</w:t>
      </w:r>
    </w:p>
    <w:p w14:paraId="43B7EA80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__________Н. Айтимов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__________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Е.Портянкин</w:t>
      </w:r>
      <w:proofErr w:type="spellEnd"/>
    </w:p>
    <w:p w14:paraId="01AC082C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C22107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ПЭО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Главный бухгалтер</w:t>
      </w:r>
    </w:p>
    <w:p w14:paraId="1579E75C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 xml:space="preserve">_________Ж.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Токтагазина</w:t>
      </w:r>
      <w:proofErr w:type="spellEnd"/>
      <w:r w:rsidRPr="00C33E52">
        <w:rPr>
          <w:rFonts w:ascii="Times New Roman" w:hAnsi="Times New Roman" w:cs="Times New Roman"/>
          <w:sz w:val="26"/>
          <w:szCs w:val="26"/>
        </w:rPr>
        <w:t xml:space="preserve"> 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_________Г. Худайбергенова\</w:t>
      </w:r>
    </w:p>
    <w:p w14:paraId="00AD686D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78BD353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СМиТ</w:t>
      </w:r>
      <w:proofErr w:type="spellEnd"/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 xml:space="preserve">Начальник </w:t>
      </w:r>
      <w:proofErr w:type="gramStart"/>
      <w:r w:rsidRPr="00C33E52">
        <w:rPr>
          <w:rFonts w:ascii="Times New Roman" w:hAnsi="Times New Roman" w:cs="Times New Roman"/>
          <w:sz w:val="26"/>
          <w:szCs w:val="26"/>
        </w:rPr>
        <w:t>СР</w:t>
      </w:r>
      <w:proofErr w:type="gramEnd"/>
      <w:r w:rsidRPr="00C33E52">
        <w:rPr>
          <w:rFonts w:ascii="Times New Roman" w:hAnsi="Times New Roman" w:cs="Times New Roman"/>
          <w:sz w:val="26"/>
          <w:szCs w:val="26"/>
        </w:rPr>
        <w:tab/>
        <w:t>\</w:t>
      </w:r>
    </w:p>
    <w:p w14:paraId="6A36D3B1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_________Е. Сабиров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 xml:space="preserve">_________Е.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Илеюсизов</w:t>
      </w:r>
      <w:proofErr w:type="spellEnd"/>
    </w:p>
    <w:p w14:paraId="54643003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292CB3E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ОХО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УГЗМТО</w:t>
      </w:r>
    </w:p>
    <w:p w14:paraId="748BCF6E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 xml:space="preserve">_________Б.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Еркинбаев</w:t>
      </w:r>
      <w:proofErr w:type="spellEnd"/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__________А. Кулов</w:t>
      </w:r>
    </w:p>
    <w:p w14:paraId="32A19ADC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BEB2F9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СРЗА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СИД</w:t>
      </w:r>
    </w:p>
    <w:p w14:paraId="3AE4FE7B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 xml:space="preserve">_________С.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Каирбаев</w:t>
      </w:r>
      <w:proofErr w:type="spellEnd"/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_________А. Сундетов</w:t>
      </w:r>
    </w:p>
    <w:p w14:paraId="7E03909E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9CFF8BA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СДТУ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СДЭС</w:t>
      </w:r>
    </w:p>
    <w:p w14:paraId="6A85F72C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_________И. Явтухович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33E52">
        <w:rPr>
          <w:rFonts w:ascii="Times New Roman" w:hAnsi="Times New Roman" w:cs="Times New Roman"/>
          <w:sz w:val="26"/>
          <w:szCs w:val="26"/>
        </w:rPr>
        <w:t>__________Е. Черняева</w:t>
      </w:r>
    </w:p>
    <w:p w14:paraId="306839A3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977F636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СКЛ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СПС</w:t>
      </w:r>
    </w:p>
    <w:p w14:paraId="7A2D40D8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 xml:space="preserve">_________М.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Карбаев</w:t>
      </w:r>
      <w:proofErr w:type="spellEnd"/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___________Е. Петров</w:t>
      </w:r>
    </w:p>
    <w:p w14:paraId="351D8665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8B9A822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СВЛ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ОВС</w:t>
      </w:r>
    </w:p>
    <w:p w14:paraId="1573F938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_________Д. Тулегенов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 xml:space="preserve">___________С.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Имамбаев</w:t>
      </w:r>
      <w:proofErr w:type="spellEnd"/>
    </w:p>
    <w:p w14:paraId="1D2C9D28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395C9C4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ПТС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 xml:space="preserve">Начальник </w:t>
      </w:r>
      <w:proofErr w:type="gramStart"/>
      <w:r w:rsidRPr="00C33E52">
        <w:rPr>
          <w:rFonts w:ascii="Times New Roman" w:hAnsi="Times New Roman" w:cs="Times New Roman"/>
          <w:sz w:val="26"/>
          <w:szCs w:val="26"/>
        </w:rPr>
        <w:t>СМ</w:t>
      </w:r>
      <w:proofErr w:type="gramEnd"/>
    </w:p>
    <w:p w14:paraId="346A53EC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_________А. Давлетов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 xml:space="preserve">__________А.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Сарманов</w:t>
      </w:r>
      <w:proofErr w:type="spellEnd"/>
    </w:p>
    <w:p w14:paraId="6E2257E7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6932A96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ЦДС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ОДС</w:t>
      </w:r>
    </w:p>
    <w:p w14:paraId="46D58519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_________Н. Байтуяков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__________А. Величко</w:t>
      </w:r>
    </w:p>
    <w:p w14:paraId="085FEA4D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2AC33C2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канцелярии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ОТиЗ</w:t>
      </w:r>
    </w:p>
    <w:p w14:paraId="034A84A1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________Г. Хамзина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__________С. Кайдаулова</w:t>
      </w:r>
    </w:p>
    <w:p w14:paraId="5CCEBE39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2647139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АРЭС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БРЭС</w:t>
      </w:r>
    </w:p>
    <w:p w14:paraId="62583A06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 xml:space="preserve">________Д.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Ибраев</w:t>
      </w:r>
      <w:proofErr w:type="spellEnd"/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33E52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33E52">
        <w:rPr>
          <w:rFonts w:ascii="Times New Roman" w:hAnsi="Times New Roman" w:cs="Times New Roman"/>
          <w:sz w:val="26"/>
          <w:szCs w:val="26"/>
        </w:rPr>
        <w:t>А. Керейбаев</w:t>
      </w:r>
    </w:p>
    <w:p w14:paraId="6DB6D95D" w14:textId="77777777" w:rsidR="005B668F" w:rsidRPr="00C33E52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3E52">
        <w:rPr>
          <w:rFonts w:ascii="Times New Roman" w:hAnsi="Times New Roman" w:cs="Times New Roman"/>
          <w:sz w:val="26"/>
          <w:szCs w:val="26"/>
        </w:rPr>
        <w:t>Начальник ЕРЭС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Начальник СРЭС</w:t>
      </w:r>
    </w:p>
    <w:p w14:paraId="1ABDA5D2" w14:textId="77777777" w:rsidR="005B668F" w:rsidRPr="002176F4" w:rsidRDefault="005B668F" w:rsidP="005B668F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E52">
        <w:rPr>
          <w:rFonts w:ascii="Times New Roman" w:hAnsi="Times New Roman" w:cs="Times New Roman"/>
          <w:sz w:val="26"/>
          <w:szCs w:val="26"/>
        </w:rPr>
        <w:t>________Е. Бержицкий</w:t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</w:r>
      <w:r w:rsidRPr="00C33E52">
        <w:rPr>
          <w:rFonts w:ascii="Times New Roman" w:hAnsi="Times New Roman" w:cs="Times New Roman"/>
          <w:sz w:val="26"/>
          <w:szCs w:val="26"/>
        </w:rPr>
        <w:tab/>
        <w:t>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C33E52">
        <w:rPr>
          <w:rFonts w:ascii="Times New Roman" w:hAnsi="Times New Roman" w:cs="Times New Roman"/>
          <w:sz w:val="26"/>
          <w:szCs w:val="26"/>
        </w:rPr>
        <w:t xml:space="preserve">И. </w:t>
      </w:r>
      <w:proofErr w:type="spellStart"/>
      <w:r w:rsidRPr="00C33E52">
        <w:rPr>
          <w:rFonts w:ascii="Times New Roman" w:hAnsi="Times New Roman" w:cs="Times New Roman"/>
          <w:sz w:val="26"/>
          <w:szCs w:val="26"/>
        </w:rPr>
        <w:t>Сатмухамбетов</w:t>
      </w:r>
      <w:proofErr w:type="spellEnd"/>
    </w:p>
    <w:p w14:paraId="6F3D0E1E" w14:textId="77777777" w:rsidR="005B668F" w:rsidRPr="005B668F" w:rsidRDefault="005B668F" w:rsidP="001850F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B668F" w:rsidRPr="005B668F" w:rsidSect="005B66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61E80" w14:textId="77777777" w:rsidR="0064353C" w:rsidRDefault="0064353C" w:rsidP="0031731D">
      <w:pPr>
        <w:spacing w:before="0" w:after="0" w:line="240" w:lineRule="auto"/>
      </w:pPr>
      <w:r>
        <w:separator/>
      </w:r>
    </w:p>
  </w:endnote>
  <w:endnote w:type="continuationSeparator" w:id="0">
    <w:p w14:paraId="5FC5D0B4" w14:textId="77777777" w:rsidR="0064353C" w:rsidRDefault="0064353C" w:rsidP="003173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8521B" w14:textId="77777777" w:rsidR="0064353C" w:rsidRDefault="0064353C" w:rsidP="0031731D">
      <w:pPr>
        <w:spacing w:before="0" w:after="0" w:line="240" w:lineRule="auto"/>
      </w:pPr>
      <w:r>
        <w:separator/>
      </w:r>
    </w:p>
  </w:footnote>
  <w:footnote w:type="continuationSeparator" w:id="0">
    <w:p w14:paraId="6A54B3FA" w14:textId="77777777" w:rsidR="0064353C" w:rsidRDefault="0064353C" w:rsidP="0031731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7F"/>
    <w:multiLevelType w:val="multilevel"/>
    <w:tmpl w:val="31B43A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82413E"/>
    <w:multiLevelType w:val="hybridMultilevel"/>
    <w:tmpl w:val="E0BC3C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2E0"/>
    <w:multiLevelType w:val="hybridMultilevel"/>
    <w:tmpl w:val="6E90F71E"/>
    <w:lvl w:ilvl="0" w:tplc="991C531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50337"/>
    <w:multiLevelType w:val="multilevel"/>
    <w:tmpl w:val="1DBAAE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>
    <w:nsid w:val="2BA875AE"/>
    <w:multiLevelType w:val="hybridMultilevel"/>
    <w:tmpl w:val="4D7606E8"/>
    <w:lvl w:ilvl="0" w:tplc="519AE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40F25"/>
    <w:multiLevelType w:val="hybridMultilevel"/>
    <w:tmpl w:val="6518E2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46F52"/>
    <w:multiLevelType w:val="multilevel"/>
    <w:tmpl w:val="37B46F14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3416BF"/>
    <w:multiLevelType w:val="multilevel"/>
    <w:tmpl w:val="E732EA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60DB0A60"/>
    <w:multiLevelType w:val="multilevel"/>
    <w:tmpl w:val="52D2B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4753519"/>
    <w:multiLevelType w:val="multilevel"/>
    <w:tmpl w:val="14EE3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CD"/>
    <w:rsid w:val="00004AEB"/>
    <w:rsid w:val="00026AF9"/>
    <w:rsid w:val="000701C9"/>
    <w:rsid w:val="000A2D42"/>
    <w:rsid w:val="000A425C"/>
    <w:rsid w:val="00136D19"/>
    <w:rsid w:val="00150B42"/>
    <w:rsid w:val="00156B8C"/>
    <w:rsid w:val="001850F9"/>
    <w:rsid w:val="001D07B2"/>
    <w:rsid w:val="001D2FB1"/>
    <w:rsid w:val="001E1D52"/>
    <w:rsid w:val="001F5CA5"/>
    <w:rsid w:val="002176F4"/>
    <w:rsid w:val="00247500"/>
    <w:rsid w:val="002519CD"/>
    <w:rsid w:val="00260F95"/>
    <w:rsid w:val="00280638"/>
    <w:rsid w:val="002D0107"/>
    <w:rsid w:val="002E3642"/>
    <w:rsid w:val="002F005A"/>
    <w:rsid w:val="0030781A"/>
    <w:rsid w:val="003140ED"/>
    <w:rsid w:val="0031731D"/>
    <w:rsid w:val="00343C9B"/>
    <w:rsid w:val="003478AF"/>
    <w:rsid w:val="003547E8"/>
    <w:rsid w:val="003924A8"/>
    <w:rsid w:val="003B5C58"/>
    <w:rsid w:val="003E496B"/>
    <w:rsid w:val="00473CCC"/>
    <w:rsid w:val="00485918"/>
    <w:rsid w:val="004F2107"/>
    <w:rsid w:val="00512C2C"/>
    <w:rsid w:val="00530867"/>
    <w:rsid w:val="00544617"/>
    <w:rsid w:val="00566FFF"/>
    <w:rsid w:val="005B668F"/>
    <w:rsid w:val="005D61A4"/>
    <w:rsid w:val="00604694"/>
    <w:rsid w:val="006116B7"/>
    <w:rsid w:val="006422FA"/>
    <w:rsid w:val="0064353C"/>
    <w:rsid w:val="006544B7"/>
    <w:rsid w:val="00656BF1"/>
    <w:rsid w:val="006C6666"/>
    <w:rsid w:val="006E72E4"/>
    <w:rsid w:val="0070007B"/>
    <w:rsid w:val="00704B2A"/>
    <w:rsid w:val="00733E58"/>
    <w:rsid w:val="00734232"/>
    <w:rsid w:val="00775A2D"/>
    <w:rsid w:val="0079305F"/>
    <w:rsid w:val="007A70C6"/>
    <w:rsid w:val="007B3053"/>
    <w:rsid w:val="007E15B4"/>
    <w:rsid w:val="007E60CB"/>
    <w:rsid w:val="0080483E"/>
    <w:rsid w:val="0081520E"/>
    <w:rsid w:val="00827106"/>
    <w:rsid w:val="0083501A"/>
    <w:rsid w:val="00862FB7"/>
    <w:rsid w:val="008A2AE0"/>
    <w:rsid w:val="008C335E"/>
    <w:rsid w:val="008E0738"/>
    <w:rsid w:val="008F1381"/>
    <w:rsid w:val="009C2F2B"/>
    <w:rsid w:val="009C54C8"/>
    <w:rsid w:val="00A236B5"/>
    <w:rsid w:val="00A36C14"/>
    <w:rsid w:val="00AB34DB"/>
    <w:rsid w:val="00B15187"/>
    <w:rsid w:val="00B5567D"/>
    <w:rsid w:val="00B77BC6"/>
    <w:rsid w:val="00B91676"/>
    <w:rsid w:val="00B96312"/>
    <w:rsid w:val="00C126EA"/>
    <w:rsid w:val="00C33E52"/>
    <w:rsid w:val="00C564A3"/>
    <w:rsid w:val="00CA6294"/>
    <w:rsid w:val="00CD6530"/>
    <w:rsid w:val="00D46DCE"/>
    <w:rsid w:val="00DC7C82"/>
    <w:rsid w:val="00E021A0"/>
    <w:rsid w:val="00E168E9"/>
    <w:rsid w:val="00E55DD6"/>
    <w:rsid w:val="00EB0537"/>
    <w:rsid w:val="00EC434E"/>
    <w:rsid w:val="00ED4781"/>
    <w:rsid w:val="00FA34F7"/>
    <w:rsid w:val="00FD0DAA"/>
    <w:rsid w:val="00FE015C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A3"/>
    <w:pPr>
      <w:ind w:left="720"/>
      <w:contextualSpacing/>
    </w:pPr>
  </w:style>
  <w:style w:type="paragraph" w:styleId="a4">
    <w:name w:val="No Spacing"/>
    <w:uiPriority w:val="1"/>
    <w:qFormat/>
    <w:rsid w:val="001D2F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0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731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31D"/>
  </w:style>
  <w:style w:type="paragraph" w:styleId="a9">
    <w:name w:val="footer"/>
    <w:basedOn w:val="a"/>
    <w:link w:val="aa"/>
    <w:uiPriority w:val="99"/>
    <w:unhideWhenUsed/>
    <w:rsid w:val="0031731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31D"/>
  </w:style>
  <w:style w:type="table" w:styleId="ab">
    <w:name w:val="Table Grid"/>
    <w:basedOn w:val="a1"/>
    <w:uiPriority w:val="39"/>
    <w:rsid w:val="007A70C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A3"/>
    <w:pPr>
      <w:ind w:left="720"/>
      <w:contextualSpacing/>
    </w:pPr>
  </w:style>
  <w:style w:type="paragraph" w:styleId="a4">
    <w:name w:val="No Spacing"/>
    <w:uiPriority w:val="1"/>
    <w:qFormat/>
    <w:rsid w:val="001D2F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0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731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31D"/>
  </w:style>
  <w:style w:type="paragraph" w:styleId="a9">
    <w:name w:val="footer"/>
    <w:basedOn w:val="a"/>
    <w:link w:val="aa"/>
    <w:uiPriority w:val="99"/>
    <w:unhideWhenUsed/>
    <w:rsid w:val="0031731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31D"/>
  </w:style>
  <w:style w:type="table" w:styleId="ab">
    <w:name w:val="Table Grid"/>
    <w:basedOn w:val="a1"/>
    <w:uiPriority w:val="39"/>
    <w:rsid w:val="007A70C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2F7F-B247-4BF5-BA0B-85D10446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Алдияр Аканов</dc:creator>
  <cp:lastModifiedBy>Оспанова Бахытгуль</cp:lastModifiedBy>
  <cp:revision>9</cp:revision>
  <cp:lastPrinted>2021-05-19T11:25:00Z</cp:lastPrinted>
  <dcterms:created xsi:type="dcterms:W3CDTF">2021-08-10T02:57:00Z</dcterms:created>
  <dcterms:modified xsi:type="dcterms:W3CDTF">2021-08-10T05:49:00Z</dcterms:modified>
</cp:coreProperties>
</file>